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  <w:r w:rsidRPr="00ED6439">
        <w:rPr>
          <w:rFonts w:hAnsi="Times New Roman" w:cs="Times New Roman"/>
          <w:b/>
          <w:bCs/>
          <w:noProof/>
          <w:color w:val="000000"/>
          <w:sz w:val="28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-358140</wp:posOffset>
            </wp:positionV>
            <wp:extent cx="7009565" cy="9695758"/>
            <wp:effectExtent l="0" t="0" r="127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565" cy="9695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ED6439" w:rsidRDefault="00ED6439" w:rsidP="00F12533">
      <w:pPr>
        <w:spacing w:before="0" w:beforeAutospacing="0" w:after="24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83078A" w:rsidRPr="001F6EEA" w:rsidRDefault="001F6EEA" w:rsidP="00F12533">
      <w:pPr>
        <w:spacing w:before="0" w:beforeAutospacing="0" w:after="24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lastRenderedPageBreak/>
        <w:t>Отчет о</w:t>
      </w:r>
      <w:r w:rsidRPr="001F6EEA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результатах </w:t>
      </w:r>
      <w:proofErr w:type="spellStart"/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самообследования</w:t>
      </w:r>
      <w:proofErr w:type="spellEnd"/>
      <w:r w:rsidRPr="001F6EEA">
        <w:rPr>
          <w:sz w:val="24"/>
          <w:lang w:val="ru-RU"/>
        </w:rPr>
        <w:br/>
      </w:r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МБОУ СОШ </w:t>
      </w:r>
      <w:proofErr w:type="spellStart"/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с</w:t>
      </w:r>
      <w:proofErr w:type="gramStart"/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.Г</w:t>
      </w:r>
      <w:proofErr w:type="gramEnd"/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ордино</w:t>
      </w:r>
      <w:proofErr w:type="spellEnd"/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за</w:t>
      </w:r>
      <w:r w:rsidRPr="001F6EEA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2022 год</w:t>
      </w:r>
    </w:p>
    <w:p w:rsidR="001F6EEA" w:rsidRPr="001F6EEA" w:rsidRDefault="001F6EEA" w:rsidP="001F6EEA">
      <w:pPr>
        <w:pStyle w:val="22"/>
        <w:shd w:val="clear" w:color="auto" w:fill="auto"/>
        <w:spacing w:line="276" w:lineRule="auto"/>
        <w:ind w:left="-426" w:firstLine="568"/>
        <w:jc w:val="both"/>
        <w:rPr>
          <w:b w:val="0"/>
          <w:sz w:val="28"/>
          <w:szCs w:val="28"/>
          <w:lang w:val="ru-RU"/>
        </w:rPr>
      </w:pPr>
      <w:proofErr w:type="spellStart"/>
      <w:r w:rsidRPr="001F6EEA">
        <w:rPr>
          <w:b w:val="0"/>
          <w:sz w:val="28"/>
          <w:szCs w:val="28"/>
          <w:lang w:val="ru-RU"/>
        </w:rPr>
        <w:t>Самообследование</w:t>
      </w:r>
      <w:proofErr w:type="spellEnd"/>
      <w:r w:rsidRPr="001F6EEA">
        <w:rPr>
          <w:b w:val="0"/>
          <w:sz w:val="28"/>
          <w:szCs w:val="28"/>
          <w:lang w:val="ru-RU"/>
        </w:rPr>
        <w:t xml:space="preserve"> М</w:t>
      </w:r>
      <w:r w:rsidRPr="00AE36BD">
        <w:rPr>
          <w:b w:val="0"/>
          <w:sz w:val="28"/>
          <w:szCs w:val="28"/>
          <w:lang w:val="ru-RU"/>
        </w:rPr>
        <w:t>Б</w:t>
      </w:r>
      <w:r w:rsidRPr="001F6EEA">
        <w:rPr>
          <w:b w:val="0"/>
          <w:sz w:val="28"/>
          <w:szCs w:val="28"/>
          <w:lang w:val="ru-RU"/>
        </w:rPr>
        <w:t xml:space="preserve">ОУ СОШ с. </w:t>
      </w:r>
      <w:proofErr w:type="spellStart"/>
      <w:r w:rsidRPr="001F6EEA">
        <w:rPr>
          <w:b w:val="0"/>
          <w:sz w:val="28"/>
          <w:szCs w:val="28"/>
          <w:lang w:val="ru-RU"/>
        </w:rPr>
        <w:t>Гордино</w:t>
      </w:r>
      <w:proofErr w:type="spellEnd"/>
      <w:r w:rsidRPr="001F6EEA">
        <w:rPr>
          <w:b w:val="0"/>
          <w:sz w:val="28"/>
          <w:szCs w:val="28"/>
          <w:lang w:val="ru-RU"/>
        </w:rPr>
        <w:t xml:space="preserve"> пров</w:t>
      </w:r>
      <w:r>
        <w:rPr>
          <w:b w:val="0"/>
          <w:sz w:val="28"/>
          <w:szCs w:val="28"/>
          <w:lang w:val="ru-RU"/>
        </w:rPr>
        <w:t>едено</w:t>
      </w:r>
      <w:r w:rsidRPr="001F6EEA">
        <w:rPr>
          <w:b w:val="0"/>
          <w:sz w:val="28"/>
          <w:szCs w:val="28"/>
          <w:lang w:val="ru-RU"/>
        </w:rPr>
        <w:t xml:space="preserve"> </w:t>
      </w:r>
      <w:r w:rsidR="00A546EB">
        <w:rPr>
          <w:b w:val="0"/>
          <w:sz w:val="28"/>
          <w:szCs w:val="28"/>
          <w:lang w:val="ru-RU"/>
        </w:rPr>
        <w:t xml:space="preserve">комиссией школы </w:t>
      </w:r>
      <w:r w:rsidRPr="001F6EEA">
        <w:rPr>
          <w:b w:val="0"/>
          <w:sz w:val="28"/>
          <w:szCs w:val="28"/>
          <w:lang w:val="ru-RU"/>
        </w:rPr>
        <w:t>в соответствии с П</w:t>
      </w:r>
      <w:r>
        <w:rPr>
          <w:b w:val="0"/>
          <w:sz w:val="28"/>
          <w:szCs w:val="28"/>
          <w:lang w:val="ru-RU"/>
        </w:rPr>
        <w:t xml:space="preserve">риказом Министерства образования и науки РФ </w:t>
      </w:r>
      <w:r w:rsidRPr="001F6EEA">
        <w:rPr>
          <w:b w:val="0"/>
          <w:sz w:val="28"/>
          <w:szCs w:val="28"/>
          <w:lang w:val="ru-RU"/>
        </w:rPr>
        <w:t xml:space="preserve">от 14.06.2013. № 462 «Об утверждении Порядка проведения </w:t>
      </w:r>
      <w:proofErr w:type="spellStart"/>
      <w:r w:rsidRPr="001F6EEA">
        <w:rPr>
          <w:b w:val="0"/>
          <w:sz w:val="28"/>
          <w:szCs w:val="28"/>
          <w:lang w:val="ru-RU"/>
        </w:rPr>
        <w:t>самообследования</w:t>
      </w:r>
      <w:proofErr w:type="spellEnd"/>
      <w:r w:rsidRPr="001F6EEA">
        <w:rPr>
          <w:b w:val="0"/>
          <w:sz w:val="28"/>
          <w:szCs w:val="28"/>
          <w:lang w:val="ru-RU"/>
        </w:rPr>
        <w:t xml:space="preserve"> образовательной организации»</w:t>
      </w:r>
      <w:r>
        <w:rPr>
          <w:b w:val="0"/>
          <w:sz w:val="28"/>
          <w:szCs w:val="28"/>
          <w:lang w:val="ru-RU"/>
        </w:rPr>
        <w:t xml:space="preserve">, приказом директора МБОУ СОШ с. </w:t>
      </w:r>
      <w:proofErr w:type="spellStart"/>
      <w:r>
        <w:rPr>
          <w:b w:val="0"/>
          <w:sz w:val="28"/>
          <w:szCs w:val="28"/>
          <w:lang w:val="ru-RU"/>
        </w:rPr>
        <w:t>Гордино</w:t>
      </w:r>
      <w:proofErr w:type="spellEnd"/>
      <w:r>
        <w:rPr>
          <w:b w:val="0"/>
          <w:sz w:val="28"/>
          <w:szCs w:val="28"/>
          <w:lang w:val="ru-RU"/>
        </w:rPr>
        <w:t xml:space="preserve"> «О порядке проведения </w:t>
      </w:r>
      <w:proofErr w:type="spellStart"/>
      <w:r>
        <w:rPr>
          <w:b w:val="0"/>
          <w:sz w:val="28"/>
          <w:szCs w:val="28"/>
          <w:lang w:val="ru-RU"/>
        </w:rPr>
        <w:t>самообследования</w:t>
      </w:r>
      <w:proofErr w:type="spellEnd"/>
      <w:r>
        <w:rPr>
          <w:b w:val="0"/>
          <w:sz w:val="28"/>
          <w:szCs w:val="28"/>
          <w:lang w:val="ru-RU"/>
        </w:rPr>
        <w:t xml:space="preserve"> ОО по итогам 2022 г»</w:t>
      </w:r>
      <w:r w:rsidRPr="001F6EEA">
        <w:rPr>
          <w:b w:val="0"/>
          <w:sz w:val="28"/>
          <w:szCs w:val="28"/>
          <w:lang w:val="ru-RU"/>
        </w:rPr>
        <w:t>.</w:t>
      </w:r>
    </w:p>
    <w:p w:rsidR="001F6EEA" w:rsidRPr="00AE36BD" w:rsidRDefault="001F6EEA" w:rsidP="00F12533">
      <w:pPr>
        <w:pStyle w:val="4"/>
        <w:shd w:val="clear" w:color="auto" w:fill="auto"/>
        <w:spacing w:before="0" w:line="276" w:lineRule="auto"/>
        <w:ind w:left="-426" w:right="20" w:firstLine="568"/>
        <w:rPr>
          <w:sz w:val="28"/>
          <w:szCs w:val="28"/>
          <w:lang w:val="ru-RU"/>
        </w:rPr>
      </w:pPr>
      <w:r w:rsidRPr="001F6EEA">
        <w:rPr>
          <w:sz w:val="28"/>
          <w:szCs w:val="28"/>
          <w:lang w:val="ru-RU"/>
        </w:rPr>
        <w:t xml:space="preserve">Целями проведения </w:t>
      </w:r>
      <w:proofErr w:type="spellStart"/>
      <w:r w:rsidRPr="001F6EEA">
        <w:rPr>
          <w:sz w:val="28"/>
          <w:szCs w:val="28"/>
          <w:lang w:val="ru-RU"/>
        </w:rPr>
        <w:t>самообследования</w:t>
      </w:r>
      <w:proofErr w:type="spellEnd"/>
      <w:r w:rsidRPr="001F6EEA">
        <w:rPr>
          <w:sz w:val="28"/>
          <w:szCs w:val="28"/>
          <w:lang w:val="ru-RU"/>
        </w:rPr>
        <w:t xml:space="preserve"> являются обеспечение доступности и открытости информации о деятельности организации. </w:t>
      </w:r>
    </w:p>
    <w:p w:rsidR="0083078A" w:rsidRPr="001F6EEA" w:rsidRDefault="001F6EEA" w:rsidP="00F12533">
      <w:pPr>
        <w:pStyle w:val="4"/>
        <w:shd w:val="clear" w:color="auto" w:fill="auto"/>
        <w:spacing w:before="0" w:line="276" w:lineRule="auto"/>
        <w:ind w:left="-426" w:right="20" w:firstLine="568"/>
        <w:rPr>
          <w:sz w:val="24"/>
          <w:szCs w:val="28"/>
          <w:lang w:val="ru-RU"/>
        </w:rPr>
      </w:pPr>
      <w:proofErr w:type="spellStart"/>
      <w:r w:rsidRPr="001F6EEA">
        <w:rPr>
          <w:sz w:val="28"/>
          <w:szCs w:val="28"/>
          <w:lang w:val="ru-RU"/>
        </w:rPr>
        <w:t>Самообследование</w:t>
      </w:r>
      <w:proofErr w:type="spellEnd"/>
      <w:r w:rsidRPr="001F6EEA">
        <w:rPr>
          <w:sz w:val="28"/>
          <w:szCs w:val="28"/>
          <w:lang w:val="ru-RU"/>
        </w:rPr>
        <w:t xml:space="preserve"> проводится ежегодно в форме анализа</w:t>
      </w:r>
      <w:r w:rsidR="00A546EB">
        <w:rPr>
          <w:sz w:val="24"/>
          <w:szCs w:val="28"/>
          <w:lang w:val="ru-RU"/>
        </w:rPr>
        <w:t>.</w:t>
      </w:r>
    </w:p>
    <w:p w:rsidR="00A546EB" w:rsidRDefault="00A546EB" w:rsidP="00005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83078A" w:rsidRPr="001F6EEA" w:rsidRDefault="001F6EEA" w:rsidP="00005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Общие сведения об</w:t>
      </w:r>
      <w:r w:rsidRPr="001F6EEA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1F6EEA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образовательной организации</w:t>
      </w:r>
    </w:p>
    <w:tbl>
      <w:tblPr>
        <w:tblpPr w:leftFromText="180" w:rightFromText="180" w:vertAnchor="text" w:horzAnchor="page" w:tblpX="1124" w:tblpY="43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4253"/>
      </w:tblGrid>
      <w:tr w:rsidR="001F6EEA" w:rsidRPr="000205CA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00555B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Полное наименование образовательного учреждения  с указанием организационно-правовой формы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33" w:rsidRPr="00A546EB" w:rsidRDefault="001F6EEA" w:rsidP="0000555B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Муниципальное бюджетное общеобразовательное учреждение средняя  общеобразовательная школа  с. </w:t>
            </w:r>
            <w:proofErr w:type="spellStart"/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Гордино</w:t>
            </w:r>
            <w:proofErr w:type="spellEnd"/>
          </w:p>
          <w:p w:rsidR="00F12533" w:rsidRPr="00A546EB" w:rsidRDefault="001F6EEA" w:rsidP="0000555B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Афанасьевского</w:t>
            </w:r>
            <w:proofErr w:type="spellEnd"/>
          </w:p>
          <w:p w:rsidR="001F6EEA" w:rsidRPr="00A546EB" w:rsidRDefault="001F6EEA" w:rsidP="0000555B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муниципального округа Кировской области (МБОУ СОШ   с. </w:t>
            </w:r>
            <w:proofErr w:type="spellStart"/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Гордино</w:t>
            </w:r>
            <w:proofErr w:type="spellEnd"/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</w:tr>
      <w:tr w:rsidR="001F6EEA" w:rsidRPr="006A5212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46EB">
              <w:rPr>
                <w:rFonts w:ascii="Times New Roman" w:hAnsi="Times New Roman"/>
                <w:sz w:val="24"/>
                <w:szCs w:val="24"/>
              </w:rPr>
              <w:t>Организационно-правовая</w:t>
            </w:r>
            <w:proofErr w:type="spellEnd"/>
            <w:r w:rsidR="00F12533"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proofErr w:type="spellEnd"/>
            <w:r w:rsidR="00F12533"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proofErr w:type="spellEnd"/>
          </w:p>
        </w:tc>
      </w:tr>
      <w:tr w:rsidR="001F6EEA" w:rsidRPr="006A5212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46EB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A546EB">
              <w:rPr>
                <w:rFonts w:ascii="Times New Roman" w:hAnsi="Times New Roman"/>
                <w:sz w:val="24"/>
                <w:szCs w:val="24"/>
              </w:rPr>
              <w:t xml:space="preserve"> ОКПО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10951446</w:t>
            </w:r>
          </w:p>
        </w:tc>
      </w:tr>
      <w:tr w:rsidR="001F6EEA" w:rsidRPr="006A5212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Код местонахождения по СОАТО (ОКАТО)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33203828001</w:t>
            </w:r>
          </w:p>
        </w:tc>
      </w:tr>
      <w:tr w:rsidR="001F6EEA" w:rsidRPr="006A5212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46EB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="00F12533"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spellEnd"/>
            <w:r w:rsidR="00F12533"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A546EB">
              <w:rPr>
                <w:rFonts w:ascii="Times New Roman" w:hAnsi="Times New Roman"/>
                <w:sz w:val="24"/>
                <w:szCs w:val="24"/>
              </w:rPr>
              <w:t xml:space="preserve"> ОКВЭД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85.14</w:t>
            </w:r>
          </w:p>
        </w:tc>
      </w:tr>
      <w:tr w:rsidR="001F6EEA" w:rsidRPr="006A5212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Идентификационный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номер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налогоплательщика</w:t>
            </w:r>
            <w:proofErr w:type="spellEnd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 (ИНН)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4302002266</w:t>
            </w:r>
          </w:p>
        </w:tc>
      </w:tr>
      <w:tr w:rsidR="001F6EEA" w:rsidRPr="006A5212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Основной государственный регистрационный номер в Едином государственном реестре юридических лиц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tabs>
                <w:tab w:val="center" w:pos="3152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1024300965292</w:t>
            </w:r>
          </w:p>
        </w:tc>
      </w:tr>
      <w:tr w:rsidR="001F6EEA" w:rsidRPr="006A5212" w:rsidTr="001F6EEA">
        <w:trPr>
          <w:trHeight w:val="11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Дата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основания</w:t>
            </w:r>
            <w:proofErr w:type="spellEnd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дата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постройки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1893 г/1983 г</w:t>
            </w:r>
          </w:p>
        </w:tc>
      </w:tr>
      <w:tr w:rsidR="001F6EEA" w:rsidRPr="001F6EEA" w:rsidTr="001F6EEA">
        <w:trPr>
          <w:trHeight w:val="371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pStyle w:val="a5"/>
              <w:keepNext/>
              <w:keepLines/>
              <w:spacing w:before="0" w:beforeAutospacing="0" w:after="0" w:afterAutospacing="0"/>
              <w:rPr>
                <w:rFonts w:ascii="Times New Roman" w:hAnsi="Times New Roman"/>
                <w:b/>
                <w:lang w:val="ru-RU"/>
              </w:rPr>
            </w:pPr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>Местонахождение (юридический и фактический адрес):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613094, Кировская область, </w:t>
            </w: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Афанасьевскиймуниципальный</w:t>
            </w:r>
            <w:proofErr w:type="spellEnd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округ, </w:t>
            </w: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ордино</w:t>
            </w:r>
            <w:proofErr w:type="spellEnd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ул. Мира, 34</w:t>
            </w:r>
          </w:p>
        </w:tc>
      </w:tr>
      <w:tr w:rsidR="001F6EEA" w:rsidRPr="006A5212" w:rsidTr="001F6EEA">
        <w:trPr>
          <w:trHeight w:val="371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pStyle w:val="a5"/>
              <w:keepNext/>
              <w:keepLines/>
              <w:spacing w:before="0" w:beforeAutospacing="0" w:after="0" w:afterAutospacing="0"/>
              <w:rPr>
                <w:rStyle w:val="a6"/>
                <w:rFonts w:ascii="Times New Roman" w:hAnsi="Times New Roman"/>
                <w:b w:val="0"/>
                <w:lang w:val="ru-RU" w:eastAsia="ru-RU"/>
              </w:rPr>
            </w:pPr>
          </w:p>
          <w:p w:rsidR="001F6EEA" w:rsidRPr="00A546EB" w:rsidRDefault="001F6EEA" w:rsidP="001F6EEA">
            <w:pPr>
              <w:pStyle w:val="a5"/>
              <w:keepNext/>
              <w:keepLines/>
              <w:spacing w:before="0" w:beforeAutospacing="0" w:after="0" w:afterAutospacing="0"/>
              <w:rPr>
                <w:rStyle w:val="a6"/>
                <w:rFonts w:ascii="Times New Roman" w:hAnsi="Times New Roman"/>
                <w:b w:val="0"/>
                <w:lang w:val="ru-RU" w:eastAsia="ru-RU"/>
              </w:rPr>
            </w:pPr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>Здания школы</w:t>
            </w:r>
          </w:p>
          <w:p w:rsidR="001F6EEA" w:rsidRPr="00A546EB" w:rsidRDefault="001F6EEA" w:rsidP="001F6EEA">
            <w:pPr>
              <w:pStyle w:val="a5"/>
              <w:keepNext/>
              <w:keepLines/>
              <w:spacing w:before="0" w:beforeAutospacing="0" w:after="0" w:afterAutospacing="0"/>
              <w:rPr>
                <w:rStyle w:val="a6"/>
                <w:rFonts w:ascii="Times New Roman" w:hAnsi="Times New Roman"/>
                <w:b w:val="0"/>
                <w:lang w:val="ru-RU"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keepNext/>
              <w:keepLines/>
              <w:numPr>
                <w:ilvl w:val="0"/>
                <w:numId w:val="14"/>
              </w:numPr>
              <w:spacing w:before="0" w:beforeAutospacing="0" w:after="0" w:afterAutospacing="0" w:line="276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  <w:p w:rsidR="001F6EEA" w:rsidRPr="00A546EB" w:rsidRDefault="001F6EEA" w:rsidP="001F6EEA">
            <w:pPr>
              <w:keepNext/>
              <w:keepLines/>
              <w:numPr>
                <w:ilvl w:val="0"/>
                <w:numId w:val="14"/>
              </w:numPr>
              <w:spacing w:before="0" w:beforeAutospacing="0" w:after="0" w:afterAutospacing="0" w:line="276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интернат</w:t>
            </w:r>
            <w:proofErr w:type="spellEnd"/>
          </w:p>
          <w:p w:rsidR="001F6EEA" w:rsidRPr="00A546EB" w:rsidRDefault="001F6EEA" w:rsidP="001F6EEA">
            <w:pPr>
              <w:keepNext/>
              <w:keepLines/>
              <w:numPr>
                <w:ilvl w:val="0"/>
                <w:numId w:val="14"/>
              </w:numPr>
              <w:spacing w:before="0" w:beforeAutospacing="0" w:after="0" w:afterAutospacing="0" w:line="276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музей</w:t>
            </w:r>
            <w:proofErr w:type="spellEnd"/>
          </w:p>
        </w:tc>
      </w:tr>
      <w:tr w:rsidR="001F6EEA" w:rsidRPr="000205CA" w:rsidTr="001F6EEA">
        <w:trPr>
          <w:trHeight w:val="371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pStyle w:val="a5"/>
              <w:keepNext/>
              <w:keepLines/>
              <w:spacing w:before="0" w:beforeAutospacing="0" w:after="0" w:afterAutospacing="0"/>
              <w:rPr>
                <w:rStyle w:val="a6"/>
                <w:rFonts w:ascii="Times New Roman" w:hAnsi="Times New Roman"/>
                <w:b w:val="0"/>
                <w:lang w:val="ru-RU" w:eastAsia="ru-RU"/>
              </w:rPr>
            </w:pPr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 xml:space="preserve">Филиал МБОУ СОШ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>с</w:t>
            </w:r>
            <w:proofErr w:type="gramStart"/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>.Г</w:t>
            </w:r>
            <w:proofErr w:type="gramEnd"/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>ордино</w:t>
            </w:r>
            <w:proofErr w:type="spellEnd"/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 xml:space="preserve"> «Начальная общеобразовательная школа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>д.Шердынята</w:t>
            </w:r>
            <w:proofErr w:type="spellEnd"/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t>»</w:t>
            </w:r>
          </w:p>
          <w:p w:rsidR="001F6EEA" w:rsidRPr="00A546EB" w:rsidRDefault="001F6EEA" w:rsidP="001F6EEA">
            <w:pPr>
              <w:pStyle w:val="a5"/>
              <w:keepNext/>
              <w:keepLines/>
              <w:spacing w:before="0" w:beforeAutospacing="0" w:after="0" w:afterAutospacing="0"/>
              <w:rPr>
                <w:rStyle w:val="a6"/>
                <w:rFonts w:ascii="Times New Roman" w:hAnsi="Times New Roman"/>
                <w:b w:val="0"/>
                <w:lang w:val="ru-RU"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keepNext/>
              <w:keepLines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613094, Кировская область, </w:t>
            </w: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Афанасьевский</w:t>
            </w:r>
            <w:proofErr w:type="spellEnd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Start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ердынята</w:t>
            </w:r>
            <w:proofErr w:type="spellEnd"/>
          </w:p>
        </w:tc>
      </w:tr>
      <w:tr w:rsidR="001F6EEA" w:rsidRPr="006A5212" w:rsidTr="001F6EEA">
        <w:trPr>
          <w:trHeight w:val="24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Междугородний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телефонный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883331</w:t>
            </w:r>
          </w:p>
        </w:tc>
      </w:tr>
      <w:tr w:rsidR="001F6EEA" w:rsidRPr="006A5212" w:rsidTr="001F6EEA">
        <w:trPr>
          <w:trHeight w:val="24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Телефоны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для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2-43-61</w:t>
            </w:r>
          </w:p>
        </w:tc>
      </w:tr>
      <w:tr w:rsidR="001F6EEA" w:rsidRPr="006A5212" w:rsidTr="001F6EEA">
        <w:trPr>
          <w:trHeight w:val="23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Адрес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электронной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0205C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1F6EEA" w:rsidRPr="00A546EB">
                <w:rPr>
                  <w:rStyle w:val="a7"/>
                  <w:rFonts w:ascii="Times New Roman" w:hAnsi="Times New Roman"/>
                  <w:sz w:val="24"/>
                  <w:szCs w:val="24"/>
                </w:rPr>
                <w:t>gordinoshkola@yandex.ru</w:t>
              </w:r>
            </w:hyperlink>
          </w:p>
        </w:tc>
      </w:tr>
      <w:tr w:rsidR="001F6EEA" w:rsidRPr="000205CA" w:rsidTr="001F6EEA">
        <w:trPr>
          <w:trHeight w:val="23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Лицензия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на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образовательную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От 28 февраля 2017 г серия 43Л01 № 0001826</w:t>
            </w:r>
          </w:p>
        </w:tc>
      </w:tr>
      <w:tr w:rsidR="001F6EEA" w:rsidRPr="000205CA" w:rsidTr="001F6EEA">
        <w:trPr>
          <w:trHeight w:val="23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Свидетельство</w:t>
            </w:r>
            <w:proofErr w:type="spellEnd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 о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государственной</w:t>
            </w:r>
            <w:proofErr w:type="spellEnd"/>
            <w:r w:rsidR="00F12533"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>От 10 апреля 2017 г серия 43</w:t>
            </w:r>
            <w:proofErr w:type="gramStart"/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01 № 0000953</w:t>
            </w:r>
          </w:p>
        </w:tc>
      </w:tr>
      <w:tr w:rsidR="001F6EEA" w:rsidRPr="006A5212" w:rsidTr="001F6EEA">
        <w:trPr>
          <w:trHeight w:val="63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EEA" w:rsidRPr="00A546EB" w:rsidRDefault="001F6EEA" w:rsidP="001F6EEA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lang w:val="ru-RU" w:eastAsia="ru-RU"/>
              </w:rPr>
            </w:pPr>
            <w:r w:rsidRPr="00A546EB">
              <w:rPr>
                <w:rStyle w:val="a6"/>
                <w:rFonts w:ascii="Times New Roman" w:hAnsi="Times New Roman"/>
                <w:b w:val="0"/>
                <w:lang w:val="ru-RU" w:eastAsia="ru-RU"/>
              </w:rPr>
              <w:lastRenderedPageBreak/>
              <w:t xml:space="preserve">Директор: </w:t>
            </w:r>
          </w:p>
          <w:p w:rsidR="001F6EEA" w:rsidRPr="00A546EB" w:rsidRDefault="001F6EEA" w:rsidP="001F6EEA">
            <w:pPr>
              <w:spacing w:after="0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533" w:rsidRPr="00A546EB" w:rsidRDefault="001F6EEA" w:rsidP="00F12533">
            <w:pPr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546EB">
              <w:rPr>
                <w:rFonts w:ascii="Times New Roman" w:hAnsi="Times New Roman"/>
                <w:sz w:val="24"/>
                <w:szCs w:val="24"/>
              </w:rPr>
              <w:t>Гордина</w:t>
            </w:r>
            <w:proofErr w:type="spellEnd"/>
            <w:r w:rsidR="00F12533" w:rsidRPr="00A546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Валентина</w:t>
            </w:r>
            <w:proofErr w:type="spellEnd"/>
            <w:r w:rsidR="00F12533" w:rsidRPr="00A546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EB">
              <w:rPr>
                <w:rFonts w:ascii="Times New Roman" w:hAnsi="Times New Roman"/>
                <w:color w:val="000000"/>
                <w:sz w:val="24"/>
                <w:szCs w:val="24"/>
              </w:rPr>
              <w:t>Михайловна</w:t>
            </w:r>
            <w:proofErr w:type="spellEnd"/>
          </w:p>
          <w:p w:rsidR="001F6EEA" w:rsidRPr="00A546EB" w:rsidRDefault="001F6EEA" w:rsidP="00F12533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6EB">
              <w:rPr>
                <w:rFonts w:ascii="Times New Roman" w:hAnsi="Times New Roman"/>
                <w:sz w:val="24"/>
                <w:szCs w:val="24"/>
              </w:rPr>
              <w:t>8(83331) 2-43-61</w:t>
            </w:r>
          </w:p>
        </w:tc>
      </w:tr>
    </w:tbl>
    <w:p w:rsidR="0083078A" w:rsidRPr="00BE315D" w:rsidRDefault="001F6EEA" w:rsidP="00F12533">
      <w:pPr>
        <w:spacing w:after="0" w:afterAutospacing="0" w:line="276" w:lineRule="auto"/>
        <w:ind w:left="-284" w:firstLine="1004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МБОУ Школа </w:t>
      </w:r>
      <w:proofErr w:type="spellStart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proofErr w:type="gramStart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.Г</w:t>
      </w:r>
      <w:proofErr w:type="gramEnd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ордино</w:t>
      </w:r>
      <w:proofErr w:type="spellEnd"/>
      <w:r w:rsidR="00F12533">
        <w:rPr>
          <w:rFonts w:hAnsi="Times New Roman" w:cs="Times New Roman"/>
          <w:color w:val="000000"/>
          <w:sz w:val="28"/>
          <w:szCs w:val="24"/>
          <w:lang w:val="ru-RU"/>
        </w:rPr>
        <w:t xml:space="preserve"> (Школа)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 расположена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центре с.</w:t>
      </w:r>
      <w:r w:rsidR="00F1253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Гордино</w:t>
      </w:r>
      <w:proofErr w:type="spellEnd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. Основным видом деятельности Школы является реализация общеобразовательных программ начального общего, основного общего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среднего общего образования. Также </w:t>
      </w:r>
      <w:r w:rsidR="00F12533">
        <w:rPr>
          <w:rFonts w:hAnsi="Times New Roman" w:cs="Times New Roman"/>
          <w:color w:val="000000"/>
          <w:sz w:val="28"/>
          <w:szCs w:val="24"/>
          <w:lang w:val="ru-RU"/>
        </w:rPr>
        <w:t>реализуются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 образовательные программы дополнительного образования детей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взрослых.</w:t>
      </w:r>
    </w:p>
    <w:p w:rsidR="0083078A" w:rsidRPr="00BE315D" w:rsidRDefault="001F6EEA" w:rsidP="0000555B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Аналитическая часть</w:t>
      </w:r>
    </w:p>
    <w:p w:rsidR="0083078A" w:rsidRPr="00BE315D" w:rsidRDefault="001F6EEA" w:rsidP="0000555B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4"/>
        </w:rPr>
        <w:t>I</w:t>
      </w:r>
      <w:r w:rsidRPr="00BE315D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.</w:t>
      </w:r>
      <w:r w:rsidRPr="00BE315D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Оценка образовательной деятельности</w:t>
      </w:r>
    </w:p>
    <w:p w:rsidR="0083078A" w:rsidRPr="00BE315D" w:rsidRDefault="001F6EEA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Образовательная деятельность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Школе организуется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соответствии с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Федеральным законом от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29.12.2012 №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273-ФЗ «Об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образовании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Российской Федерации», ФГОС начального общего, основного общего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среднего общего образования, основными образовательными программами,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локальными нормативными актами Школы.</w:t>
      </w:r>
    </w:p>
    <w:p w:rsidR="0083078A" w:rsidRPr="00BE315D" w:rsidRDefault="001F6EEA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proofErr w:type="gramStart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 01.09.2022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организовали обучение 1-х, 5-х и 10-х классов по ООП, разработанным по обновленным ФГОС НОО, ООО и СОО.</w:t>
      </w:r>
      <w:proofErr w:type="gramEnd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 Мониторинг показал, что </w:t>
      </w:r>
      <w:proofErr w:type="gramStart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обучающиеся</w:t>
      </w:r>
      <w:proofErr w:type="gramEnd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 не почувствовали переход. Анализ текущих достижений показал результаты, сопоставимые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 результаты по ФГОС стали конкретнее и с ними удобнее работать.</w:t>
      </w:r>
    </w:p>
    <w:p w:rsidR="0083078A" w:rsidRPr="00BE315D" w:rsidRDefault="001F6EEA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01.01.2021 года Школа функционирует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соответствии с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требованиями СП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2.4.3648-20 «Санитарно-эпидемиологические требования к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организациям воспитания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обучения, отдыха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оздоровления детей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молодежи», а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01.03.2021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— дополнительно</w:t>
      </w:r>
      <w:r w:rsidR="00F1253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требованиями СанПиН 1.2.3685-21 «Гигиенические нормативы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требования к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обеспечению безопасности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и (или) безвредности для человека факторов среды обитания».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связи с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новыми санитарными требованиями Школа усилила </w:t>
      </w:r>
      <w:proofErr w:type="gramStart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контроль за</w:t>
      </w:r>
      <w:proofErr w:type="gramEnd"/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мероприятия по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физкультуре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зависимости от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пола, возраста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состояния здоровья. Кроме того, учителя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заместитель директора по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АХЧ проверяют, чтобы состояние спортзала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снарядов соответствовало санитарным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требованиям, было исправным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графику, утвержденному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учебный год.</w:t>
      </w:r>
    </w:p>
    <w:p w:rsidR="0083078A" w:rsidRPr="00BE315D" w:rsidRDefault="001F6EEA" w:rsidP="00F12533">
      <w:pPr>
        <w:spacing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Школа ведет работу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формированию здорового образа жизни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реализации технологий сбережения здоровья. Все учителя проводят совместно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физкультминутки во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время занятий, гимнастику для глаз, обеспечивается контроль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за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осанкой,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том числе во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время письма, рисования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использования электронных средств обучения.</w:t>
      </w:r>
    </w:p>
    <w:p w:rsidR="0083078A" w:rsidRPr="00BE315D" w:rsidRDefault="001F6EEA" w:rsidP="00F12533">
      <w:pPr>
        <w:spacing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 01.09.2022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ввели должность советника директора по воспитанию и взаимодействию с детскими общественными объединениями (далее – советник по воспитанию). Ее занял педагог, имеющий опыт работы с детскими объединениями и общий стаж педагогической работы 30 лет.</w:t>
      </w:r>
    </w:p>
    <w:p w:rsidR="0083078A" w:rsidRPr="00BE315D" w:rsidRDefault="001F6EEA" w:rsidP="00F12533">
      <w:pPr>
        <w:spacing w:line="276" w:lineRule="auto"/>
        <w:ind w:firstLine="420"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Советник</w:t>
      </w:r>
      <w:proofErr w:type="spellEnd"/>
      <w:r w:rsidR="00F1253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по</w:t>
      </w:r>
      <w:proofErr w:type="spellEnd"/>
      <w:r w:rsidR="00F1253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воспитанию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</w:rPr>
        <w:t>:</w:t>
      </w:r>
    </w:p>
    <w:p w:rsidR="0083078A" w:rsidRPr="00BE315D" w:rsidRDefault="001F6EEA" w:rsidP="000916E8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участвует в разработке и реализации рабочей программы и календарного плана воспитательной работы в школе;</w:t>
      </w:r>
    </w:p>
    <w:p w:rsidR="0083078A" w:rsidRPr="00BE315D" w:rsidRDefault="001F6EEA" w:rsidP="000916E8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организует участие педагогов, обучающихся и их родителей (законных представителей) в проектировании рабочих программ воспитания;</w:t>
      </w:r>
    </w:p>
    <w:p w:rsidR="0083078A" w:rsidRPr="00BE315D" w:rsidRDefault="001F6EEA" w:rsidP="000916E8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обеспечивает вовлечение 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в творческую деятельность по основным направлениям воспитания;</w:t>
      </w:r>
    </w:p>
    <w:p w:rsidR="0083078A" w:rsidRPr="00BE315D" w:rsidRDefault="001F6EEA" w:rsidP="000916E8">
      <w:pPr>
        <w:numPr>
          <w:ilvl w:val="0"/>
          <w:numId w:val="1"/>
        </w:numPr>
        <w:spacing w:line="276" w:lineRule="auto"/>
        <w:ind w:left="780" w:right="180" w:hanging="71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анализирует результаты реализации рабочих программ воспитания;</w:t>
      </w:r>
    </w:p>
    <w:p w:rsidR="0083078A" w:rsidRPr="00BE315D" w:rsidRDefault="001F6EEA" w:rsidP="000916E8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участвует в организации отдыха и 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занятости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обучающихся в каникулярный период;</w:t>
      </w:r>
    </w:p>
    <w:p w:rsidR="0083078A" w:rsidRPr="00BE315D" w:rsidRDefault="001F6EEA" w:rsidP="000916E8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организует педагогическое стимулирование 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к самореализации и социально-педагогической поддержке;</w:t>
      </w:r>
    </w:p>
    <w:p w:rsidR="0083078A" w:rsidRPr="00BE315D" w:rsidRDefault="001F6EEA" w:rsidP="000916E8">
      <w:pPr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right="180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участвует в работе педагогических, методических советов, в подготовке и проведении родительских собраний, оздоровительных, воспитательных и иных мероприятий, предусмотренных образовательной программой школы; координирует деятельность различных детских общественных объединений.</w:t>
      </w:r>
    </w:p>
    <w:p w:rsidR="0083078A" w:rsidRDefault="001F6EEA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учебно-воспитательной работе.</w:t>
      </w:r>
    </w:p>
    <w:p w:rsidR="00F12533" w:rsidRPr="00BE315D" w:rsidRDefault="00F12533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83078A" w:rsidRPr="00BE315D" w:rsidRDefault="001F6EEA" w:rsidP="00F12533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83078A" w:rsidRPr="00BE315D" w:rsidRDefault="001F6EEA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01.09.2021 Школа реализует рабочую программу воспитания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среднего общего образования.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рамках воспитательной работы Школа: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анализа воспитательных мероприятий;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2) реализует потенциал классного руководства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воспитании школьников, поддерживает активное участие классных сообществ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жизни Школы;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3) вовлекает школьников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кружки, секции, клубы, студии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иные объединения, работающие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школьным программам внеурочной деятельности, реализовывать их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воспитательные возможности;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4) использует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воспитании детей возможности школьного урока, поддерживает использование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уроках интерактивных форм занятий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учащимися;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5) поддерживает ученическое самоуправление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как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уровне Школы, так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уровне классных сообществ;</w:t>
      </w:r>
    </w:p>
    <w:p w:rsidR="00F12533" w:rsidRP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6) поддерживает деятельность функционирующих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базе школы детских общественных объединений</w:t>
      </w:r>
      <w:r w:rsidR="00F1253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организаций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например, школьного спортивного клуба;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7) организует для школьников экскурсии, экспедиции, походы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реализует их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воспитательный потенциал;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8) организует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профориентационную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работу со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школьниками;</w:t>
      </w:r>
    </w:p>
    <w:p w:rsidR="00F12533" w:rsidRDefault="001F6EEA" w:rsidP="00F12533">
      <w:pPr>
        <w:spacing w:before="0" w:beforeAutospacing="0" w:after="0" w:afterAutospacing="0" w:line="276" w:lineRule="auto"/>
        <w:ind w:firstLine="720"/>
        <w:jc w:val="both"/>
        <w:rPr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9) развивает предметно-эстетическую среду Школы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реализует ее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воспитательные возможности;</w:t>
      </w:r>
    </w:p>
    <w:p w:rsidR="0083078A" w:rsidRPr="00BE315D" w:rsidRDefault="001F6EEA" w:rsidP="00F1253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10) организует работу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семьями школьников, их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родителями или законными представителями, направленную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совместное решение проблем личностного развития детей.</w:t>
      </w:r>
    </w:p>
    <w:p w:rsidR="0083078A" w:rsidRPr="00BE315D" w:rsidRDefault="001F6EEA" w:rsidP="00F12533">
      <w:pPr>
        <w:spacing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За 14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месяцев реализации программы воспитания родители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ученики выражают удовлетворенность воспитательным процессом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Школе, что отразилось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результатах анкетирования, проведенного 20.12.2022. Вместе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тем, родители высказали пожелания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введению мероприятий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 Школы, например, проводить осенние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зимние спортивные мероприятия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рамках подготовки к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физкультурному комплексу ГТО. Предложения родителей будут рассмотрены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при наличии возможностей Школы включены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 Школы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2023/24 учебный год.</w:t>
      </w:r>
    </w:p>
    <w:p w:rsidR="00F12533" w:rsidRDefault="00C13009" w:rsidP="00F12533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15D">
        <w:rPr>
          <w:rFonts w:ascii="Times New Roman" w:hAnsi="Times New Roman" w:cs="Times New Roman"/>
          <w:sz w:val="28"/>
          <w:szCs w:val="28"/>
          <w:lang w:val="ru-RU"/>
        </w:rPr>
        <w:t>На разных уровнях общего образования выделялись целевые приоритеты, которым в течение года уделялось большее внимания.</w:t>
      </w:r>
    </w:p>
    <w:p w:rsidR="00F12533" w:rsidRDefault="00F12533" w:rsidP="00E70F51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младший школьный возраст (НОО) — создание благоприятных условий для</w:t>
      </w:r>
      <w:r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усвоения облучающимися социально значимых знаний – знаний основных норм и традиций тог</w:t>
      </w:r>
      <w:r w:rsidRPr="00F12533">
        <w:rPr>
          <w:rFonts w:ascii="Times New Roman" w:hAnsi="Times New Roman" w:cs="Times New Roman"/>
          <w:sz w:val="28"/>
          <w:szCs w:val="28"/>
          <w:lang w:val="ru-RU"/>
        </w:rPr>
        <w:t>о общества, в котором они живут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(послушность, забота о близких, трудолюбие, любовь к Родине, охрана природы и животных, правила гигиены, открытость и умение не стесняться, будучи не похожим на других, защита ближних, помогать нуждающимся)</w:t>
      </w:r>
      <w:r w:rsidRPr="00F12533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</w:p>
    <w:p w:rsidR="00F12533" w:rsidRDefault="00F12533" w:rsidP="00E70F51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подростковый возраст (ООО) — развитие социально значимых отношений обучающихся, ценностных отношений: труд, семья, природа, дружба, знания как интеллектуальный ресурс, богатство культуры (чтение, музыка, театр, творческое 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lastRenderedPageBreak/>
        <w:t>самовыражение), активная жизнь как залог здоровья, равноправие и социальное партнерство, ты - хозяин своей судьбы</w:t>
      </w:r>
      <w:r w:rsidR="00C13009" w:rsidRPr="00F12533">
        <w:rPr>
          <w:rFonts w:ascii="Times New Roman" w:eastAsia="MS Gothic" w:hAnsi="MS Gothic" w:cs="Times New Roman"/>
          <w:sz w:val="28"/>
          <w:szCs w:val="28"/>
          <w:lang w:val="ru-RU"/>
        </w:rPr>
        <w:t> 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Ценность ребенка в этом возрасте — самоутверждение и реализация.</w:t>
      </w:r>
      <w:proofErr w:type="gramEnd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Ценности во многом определяют его жизненные цели, его п</w:t>
      </w:r>
      <w:r w:rsidRPr="00F12533">
        <w:rPr>
          <w:rFonts w:ascii="Times New Roman" w:hAnsi="Times New Roman" w:cs="Times New Roman"/>
          <w:sz w:val="28"/>
          <w:szCs w:val="28"/>
          <w:lang w:val="ru-RU"/>
        </w:rPr>
        <w:t>оступки, его повседневную жизнь;</w:t>
      </w:r>
    </w:p>
    <w:p w:rsidR="00C13009" w:rsidRPr="00F12533" w:rsidRDefault="00F12533" w:rsidP="00E70F51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юношеский возраст (СОО) — приобретение опыта осуществления социально значимых </w:t>
      </w:r>
      <w:proofErr w:type="spellStart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дел</w:t>
      </w:r>
      <w:proofErr w:type="gramStart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отребность</w:t>
      </w:r>
      <w:proofErr w:type="spellEnd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в жизненном самоопределении, в выборе </w:t>
      </w:r>
      <w:proofErr w:type="spellStart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дальнейшего</w:t>
      </w:r>
      <w:proofErr w:type="spellEnd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жизненного пути, важен реальный практический опыт: </w:t>
      </w:r>
      <w:proofErr w:type="spellStart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произведственные</w:t>
      </w:r>
      <w:proofErr w:type="spellEnd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 практики (труд), дела, направленные на заботу о близких, на пользу городу и стране, природоохранные дела, опыт разрешения возникающих конфликтных ситуаций, опыт самостоятельного приобретения новых знаний, проведения научных исследований и </w:t>
      </w:r>
      <w:proofErr w:type="spellStart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проектнои</w:t>
      </w:r>
      <w:proofErr w:type="spellEnd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̆ деятельности, творческое самовыражение, здоровый образ жизни, забота о малышах и пожилых людях (</w:t>
      </w:r>
      <w:proofErr w:type="spellStart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>волонтерство</w:t>
      </w:r>
      <w:proofErr w:type="spellEnd"/>
      <w:r w:rsidR="00C13009" w:rsidRPr="00F12533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="00C13009" w:rsidRPr="005E1181">
        <w:rPr>
          <w:rFonts w:ascii="Times New Roman" w:hAnsi="Times New Roman" w:cs="Times New Roman"/>
          <w:sz w:val="28"/>
          <w:szCs w:val="28"/>
          <w:lang w:val="ru-RU"/>
        </w:rPr>
        <w:t>При акцентировании работы школы на учащихся, для нас по-прежнему было важно реализовывать потенциал непосредственно классного руководства, поддерживать активное участие классных сообществ в жизни школы.</w:t>
      </w:r>
    </w:p>
    <w:p w:rsidR="00F12533" w:rsidRDefault="00C13009" w:rsidP="008D5A39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315D">
        <w:rPr>
          <w:rFonts w:ascii="Times New Roman" w:hAnsi="Times New Roman" w:cs="Times New Roman"/>
          <w:sz w:val="28"/>
          <w:szCs w:val="28"/>
          <w:lang w:val="ru-RU"/>
        </w:rPr>
        <w:t>Практическая реализация цели и задач воспитания осуществляется в рамках направлений воспитательной работы, представленных в соответствующем модуле:</w:t>
      </w:r>
    </w:p>
    <w:p w:rsidR="00F12533" w:rsidRPr="00F12533" w:rsidRDefault="00C13009" w:rsidP="008D5A39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533">
        <w:rPr>
          <w:rFonts w:ascii="Times New Roman" w:hAnsi="Times New Roman" w:cs="Times New Roman"/>
          <w:sz w:val="28"/>
          <w:szCs w:val="28"/>
        </w:rPr>
        <w:t>Ключевые общешкольные дела</w:t>
      </w:r>
      <w:r w:rsidR="008D5A39">
        <w:rPr>
          <w:rFonts w:ascii="Times New Roman" w:hAnsi="Times New Roman" w:cs="Times New Roman"/>
          <w:sz w:val="28"/>
          <w:szCs w:val="28"/>
        </w:rPr>
        <w:t>;</w:t>
      </w:r>
      <w:r w:rsidRPr="00F125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533" w:rsidRDefault="00F12533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Классное руководство</w:t>
      </w:r>
      <w:r w:rsidR="008D5A39">
        <w:rPr>
          <w:rFonts w:ascii="Times New Roman" w:hAnsi="Times New Roman" w:cs="Times New Roman"/>
          <w:sz w:val="28"/>
          <w:szCs w:val="28"/>
        </w:rPr>
        <w:t>;</w:t>
      </w:r>
    </w:p>
    <w:p w:rsidR="00F12533" w:rsidRDefault="00C13009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315D">
        <w:rPr>
          <w:rFonts w:ascii="Times New Roman" w:hAnsi="Times New Roman" w:cs="Times New Roman"/>
          <w:sz w:val="28"/>
          <w:szCs w:val="28"/>
        </w:rPr>
        <w:t xml:space="preserve">Курсы </w:t>
      </w:r>
      <w:proofErr w:type="spellStart"/>
      <w:r w:rsidRPr="00BE315D">
        <w:rPr>
          <w:rFonts w:ascii="Times New Roman" w:hAnsi="Times New Roman" w:cs="Times New Roman"/>
          <w:sz w:val="28"/>
          <w:szCs w:val="28"/>
        </w:rPr>
        <w:t>внеурочнои</w:t>
      </w:r>
      <w:proofErr w:type="spellEnd"/>
      <w:r w:rsidRPr="00BE315D">
        <w:rPr>
          <w:rFonts w:ascii="Times New Roman" w:hAnsi="Times New Roman" w:cs="Times New Roman"/>
          <w:sz w:val="28"/>
          <w:szCs w:val="28"/>
        </w:rPr>
        <w:t>̆ деятельност</w:t>
      </w:r>
      <w:r w:rsidR="00F12533">
        <w:rPr>
          <w:rFonts w:ascii="Times New Roman" w:hAnsi="Times New Roman" w:cs="Times New Roman"/>
          <w:sz w:val="28"/>
          <w:szCs w:val="28"/>
        </w:rPr>
        <w:t>и и дополнительного образования</w:t>
      </w:r>
      <w:r w:rsidR="008D5A39">
        <w:rPr>
          <w:rFonts w:ascii="Times New Roman" w:hAnsi="Times New Roman" w:cs="Times New Roman"/>
          <w:sz w:val="28"/>
          <w:szCs w:val="28"/>
        </w:rPr>
        <w:t>;</w:t>
      </w:r>
    </w:p>
    <w:p w:rsidR="00F12533" w:rsidRDefault="00C13009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315D">
        <w:rPr>
          <w:rFonts w:ascii="Times New Roman" w:hAnsi="Times New Roman" w:cs="Times New Roman"/>
          <w:sz w:val="28"/>
          <w:szCs w:val="28"/>
        </w:rPr>
        <w:t>Школьныи</w:t>
      </w:r>
      <w:proofErr w:type="spellEnd"/>
      <w:r w:rsidRPr="00BE315D">
        <w:rPr>
          <w:rFonts w:ascii="Times New Roman" w:hAnsi="Times New Roman" w:cs="Times New Roman"/>
          <w:sz w:val="28"/>
          <w:szCs w:val="28"/>
        </w:rPr>
        <w:t>̆ урок</w:t>
      </w:r>
      <w:r w:rsidR="008D5A39">
        <w:rPr>
          <w:rFonts w:ascii="Times New Roman" w:hAnsi="Times New Roman" w:cs="Times New Roman"/>
          <w:sz w:val="28"/>
          <w:szCs w:val="28"/>
        </w:rPr>
        <w:t>;</w:t>
      </w:r>
      <w:r w:rsidRPr="00BE31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533" w:rsidRDefault="00C13009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315D">
        <w:rPr>
          <w:rFonts w:ascii="Times New Roman" w:hAnsi="Times New Roman" w:cs="Times New Roman"/>
          <w:sz w:val="28"/>
          <w:szCs w:val="28"/>
        </w:rPr>
        <w:t>Самоуправление</w:t>
      </w:r>
      <w:r w:rsidR="008D5A39">
        <w:rPr>
          <w:rFonts w:ascii="Times New Roman" w:hAnsi="Times New Roman" w:cs="Times New Roman"/>
          <w:sz w:val="28"/>
          <w:szCs w:val="28"/>
        </w:rPr>
        <w:t>;</w:t>
      </w:r>
    </w:p>
    <w:p w:rsidR="00F12533" w:rsidRDefault="00F12533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8D5A39">
        <w:rPr>
          <w:rFonts w:ascii="Times New Roman" w:hAnsi="Times New Roman" w:cs="Times New Roman"/>
          <w:sz w:val="28"/>
          <w:szCs w:val="28"/>
        </w:rPr>
        <w:t>;</w:t>
      </w:r>
    </w:p>
    <w:p w:rsidR="008D5A39" w:rsidRDefault="00C13009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2533">
        <w:rPr>
          <w:rFonts w:ascii="Times New Roman" w:hAnsi="Times New Roman" w:cs="Times New Roman"/>
          <w:sz w:val="28"/>
          <w:szCs w:val="28"/>
        </w:rPr>
        <w:t>Профориентация</w:t>
      </w:r>
      <w:r w:rsidR="008D5A39">
        <w:rPr>
          <w:rFonts w:ascii="Times New Roman" w:hAnsi="Times New Roman" w:cs="Times New Roman"/>
          <w:sz w:val="28"/>
          <w:szCs w:val="28"/>
        </w:rPr>
        <w:t>;</w:t>
      </w:r>
      <w:r w:rsidRPr="00F125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5A39" w:rsidRDefault="00C13009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2533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proofErr w:type="gramStart"/>
      <w:r w:rsidRPr="00F12533">
        <w:rPr>
          <w:rFonts w:ascii="Times New Roman" w:hAnsi="Times New Roman" w:cs="Times New Roman"/>
          <w:sz w:val="28"/>
          <w:szCs w:val="28"/>
        </w:rPr>
        <w:t>негативных</w:t>
      </w:r>
      <w:proofErr w:type="gramEnd"/>
      <w:r w:rsidRPr="00F12533">
        <w:rPr>
          <w:rFonts w:ascii="Times New Roman" w:hAnsi="Times New Roman" w:cs="Times New Roman"/>
          <w:sz w:val="28"/>
          <w:szCs w:val="28"/>
        </w:rPr>
        <w:t xml:space="preserve"> проявлений</w:t>
      </w:r>
      <w:r w:rsidR="008D5A39">
        <w:rPr>
          <w:rFonts w:ascii="Times New Roman" w:hAnsi="Times New Roman" w:cs="Times New Roman"/>
          <w:sz w:val="28"/>
          <w:szCs w:val="28"/>
        </w:rPr>
        <w:t>;</w:t>
      </w:r>
    </w:p>
    <w:p w:rsidR="008D5A39" w:rsidRDefault="00C13009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2533">
        <w:rPr>
          <w:rFonts w:ascii="Times New Roman" w:hAnsi="Times New Roman" w:cs="Times New Roman"/>
          <w:sz w:val="28"/>
          <w:szCs w:val="28"/>
        </w:rPr>
        <w:t>Организация предметно</w:t>
      </w:r>
      <w:r w:rsidR="008D5A3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12533">
        <w:rPr>
          <w:rFonts w:ascii="Times New Roman" w:hAnsi="Times New Roman" w:cs="Times New Roman"/>
          <w:sz w:val="28"/>
          <w:szCs w:val="28"/>
        </w:rPr>
        <w:t>эстетическои</w:t>
      </w:r>
      <w:proofErr w:type="spellEnd"/>
      <w:r w:rsidRPr="00F12533">
        <w:rPr>
          <w:rFonts w:ascii="Times New Roman" w:hAnsi="Times New Roman" w:cs="Times New Roman"/>
          <w:sz w:val="28"/>
          <w:szCs w:val="28"/>
        </w:rPr>
        <w:t>̆</w:t>
      </w:r>
      <w:r w:rsidR="008D5A39">
        <w:rPr>
          <w:rFonts w:ascii="Times New Roman" w:hAnsi="Times New Roman" w:cs="Times New Roman"/>
          <w:sz w:val="28"/>
          <w:szCs w:val="28"/>
        </w:rPr>
        <w:t xml:space="preserve"> </w:t>
      </w:r>
      <w:r w:rsidRPr="00F12533">
        <w:rPr>
          <w:rFonts w:ascii="Times New Roman" w:hAnsi="Times New Roman" w:cs="Times New Roman"/>
          <w:sz w:val="28"/>
          <w:szCs w:val="28"/>
        </w:rPr>
        <w:t xml:space="preserve"> среды</w:t>
      </w:r>
      <w:r w:rsidR="008D5A39">
        <w:rPr>
          <w:rFonts w:ascii="Times New Roman" w:hAnsi="Times New Roman" w:cs="Times New Roman"/>
          <w:sz w:val="28"/>
          <w:szCs w:val="28"/>
        </w:rPr>
        <w:t>;</w:t>
      </w:r>
      <w:r w:rsidRPr="00F125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009" w:rsidRPr="00F12533" w:rsidRDefault="008D5A39" w:rsidP="008D5A39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009" w:rsidRPr="00F12533">
        <w:rPr>
          <w:rFonts w:ascii="Times New Roman" w:hAnsi="Times New Roman" w:cs="Times New Roman"/>
          <w:sz w:val="28"/>
          <w:szCs w:val="28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009" w:rsidRPr="00BE315D" w:rsidRDefault="00C13009" w:rsidP="008D5A39">
      <w:pPr>
        <w:spacing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 течени</w:t>
      </w:r>
      <w:r w:rsidR="00E70F51" w:rsidRPr="00BE315D"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учебного года  5 классных руководителей представили на премию депутата Законодательного собрания  10 учащихся  школы.</w:t>
      </w:r>
    </w:p>
    <w:p w:rsidR="00BE315D" w:rsidRDefault="001F6EEA" w:rsidP="008D5A39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Дополнительное образование</w:t>
      </w:r>
    </w:p>
    <w:p w:rsidR="00C13009" w:rsidRPr="00BE315D" w:rsidRDefault="00C13009" w:rsidP="008D5A39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BE315D">
        <w:rPr>
          <w:rFonts w:ascii="Times New Roman" w:hAnsi="Times New Roman" w:cs="Times New Roman"/>
          <w:sz w:val="28"/>
          <w:szCs w:val="28"/>
          <w:lang w:val="ru-RU"/>
        </w:rPr>
        <w:t xml:space="preserve">Занятость учащихся в дополнительном образовании и внеурочной деятельности в 2022 году составила 100% </w:t>
      </w:r>
    </w:p>
    <w:p w:rsidR="00C13009" w:rsidRPr="00BE315D" w:rsidRDefault="00C13009" w:rsidP="008D5A39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E315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5A39">
        <w:rPr>
          <w:rFonts w:ascii="Times New Roman" w:hAnsi="Times New Roman"/>
          <w:sz w:val="28"/>
          <w:szCs w:val="28"/>
          <w:lang w:val="ru-RU"/>
        </w:rPr>
        <w:tab/>
      </w:r>
      <w:r w:rsidRPr="00BE315D">
        <w:rPr>
          <w:rFonts w:ascii="Times New Roman" w:hAnsi="Times New Roman"/>
          <w:sz w:val="28"/>
          <w:szCs w:val="28"/>
          <w:lang w:val="ru-RU"/>
        </w:rPr>
        <w:t xml:space="preserve">В прошедшем учебном году в школе функционировали </w:t>
      </w:r>
      <w:r w:rsidRPr="00BE315D">
        <w:rPr>
          <w:rFonts w:ascii="Times New Roman" w:hAnsi="Times New Roman"/>
          <w:b/>
          <w:sz w:val="28"/>
          <w:szCs w:val="28"/>
          <w:lang w:val="ru-RU"/>
        </w:rPr>
        <w:t>12 кружков</w:t>
      </w:r>
      <w:r w:rsidRPr="00BE315D">
        <w:rPr>
          <w:rFonts w:ascii="Times New Roman" w:hAnsi="Times New Roman"/>
          <w:sz w:val="28"/>
          <w:szCs w:val="28"/>
          <w:lang w:val="ru-RU"/>
        </w:rPr>
        <w:t>:</w:t>
      </w:r>
    </w:p>
    <w:p w:rsidR="0083078A" w:rsidRPr="00BE315D" w:rsidRDefault="001F6EEA" w:rsidP="008D5A39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Дополнительное образование ведется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программам следующей направленности:</w:t>
      </w:r>
    </w:p>
    <w:p w:rsidR="0083078A" w:rsidRPr="00BE315D" w:rsidRDefault="008D5A39" w:rsidP="008D5A39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Е</w:t>
      </w:r>
      <w:r w:rsidR="001F6EEA" w:rsidRPr="00BE315D">
        <w:rPr>
          <w:rFonts w:hAnsi="Times New Roman" w:cs="Times New Roman"/>
          <w:color w:val="000000"/>
          <w:sz w:val="28"/>
          <w:szCs w:val="28"/>
        </w:rPr>
        <w:t>стественнонаучное</w:t>
      </w:r>
      <w:proofErr w:type="spellEnd"/>
      <w:r w:rsidR="001F6EEA" w:rsidRPr="00BE315D">
        <w:rPr>
          <w:rFonts w:hAnsi="Times New Roman" w:cs="Times New Roman"/>
          <w:color w:val="000000"/>
          <w:sz w:val="28"/>
          <w:szCs w:val="28"/>
        </w:rPr>
        <w:t>;</w:t>
      </w:r>
    </w:p>
    <w:p w:rsidR="0083078A" w:rsidRPr="00BE315D" w:rsidRDefault="001F6EEA" w:rsidP="008D5A39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техническое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</w:rPr>
        <w:t>;</w:t>
      </w:r>
    </w:p>
    <w:p w:rsidR="0083078A" w:rsidRPr="00BE315D" w:rsidRDefault="001F6EEA" w:rsidP="008D5A39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lastRenderedPageBreak/>
        <w:t>художественное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</w:rPr>
        <w:t>;</w:t>
      </w:r>
    </w:p>
    <w:p w:rsidR="0083078A" w:rsidRPr="00BE315D" w:rsidRDefault="001F6EEA" w:rsidP="008D5A39">
      <w:pPr>
        <w:numPr>
          <w:ilvl w:val="0"/>
          <w:numId w:val="3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физкультурно-спортивное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</w:rPr>
        <w:t>;</w:t>
      </w:r>
    </w:p>
    <w:p w:rsidR="0083078A" w:rsidRPr="00BE315D" w:rsidRDefault="001F6EEA" w:rsidP="008D5A39">
      <w:pPr>
        <w:numPr>
          <w:ilvl w:val="0"/>
          <w:numId w:val="3"/>
        </w:numPr>
        <w:spacing w:line="276" w:lineRule="auto"/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BE315D">
        <w:rPr>
          <w:rFonts w:hAnsi="Times New Roman" w:cs="Times New Roman"/>
          <w:color w:val="000000"/>
          <w:sz w:val="28"/>
          <w:szCs w:val="28"/>
        </w:rPr>
        <w:t>туристско-краеведческое</w:t>
      </w:r>
      <w:proofErr w:type="spellEnd"/>
      <w:proofErr w:type="gramEnd"/>
      <w:r w:rsidRPr="00BE315D">
        <w:rPr>
          <w:rFonts w:hAnsi="Times New Roman" w:cs="Times New Roman"/>
          <w:color w:val="000000"/>
          <w:sz w:val="28"/>
          <w:szCs w:val="28"/>
        </w:rPr>
        <w:t>.</w:t>
      </w:r>
    </w:p>
    <w:p w:rsidR="0083078A" w:rsidRPr="00BE315D" w:rsidRDefault="001F6EEA" w:rsidP="008D5A39">
      <w:pPr>
        <w:spacing w:line="276" w:lineRule="auto"/>
        <w:ind w:firstLine="4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второй половине 2021/2022 учебного года пришлось периодически проводить дистанционные занятия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программам дополнительного образования. 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Учет родительского мнения показал, что почти половина родителей (законных представителей) обучающихся не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удовлетворены подобным форматом занятий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дополнительному образованию.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Тем не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менее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опрос родителей (законных представителей) обучающихся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сентябре 2022 года показал, что большая часть опрошенных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целом удовлетворены качеством дополнительного образования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Школе.</w:t>
      </w:r>
    </w:p>
    <w:p w:rsidR="009301B9" w:rsidRPr="00BE315D" w:rsidRDefault="009301B9" w:rsidP="008D5A39">
      <w:pPr>
        <w:pStyle w:val="a9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E315D">
        <w:rPr>
          <w:rFonts w:ascii="Times New Roman" w:hAnsi="Times New Roman"/>
          <w:b/>
          <w:sz w:val="28"/>
          <w:szCs w:val="28"/>
          <w:lang w:eastAsia="ru-RU"/>
        </w:rPr>
        <w:t>Работа с родителями</w:t>
      </w:r>
    </w:p>
    <w:p w:rsidR="008D5A39" w:rsidRDefault="009301B9" w:rsidP="008D5A39">
      <w:pPr>
        <w:pStyle w:val="a9"/>
        <w:spacing w:line="276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315D">
        <w:rPr>
          <w:rFonts w:ascii="Times New Roman" w:hAnsi="Times New Roman"/>
          <w:sz w:val="28"/>
          <w:szCs w:val="28"/>
          <w:lang w:eastAsia="ru-RU"/>
        </w:rPr>
        <w:t>Проблема сотрудничества педагогов и родителей является достаточно важной. От ее решения зависит успех всего образовательно-воспитательного процесса в школе.  Сделать родителей активными участниками педагогического процесса – это ответственная и непростая задача. С целью гармонизации процесса воспитания подрастающего поколения,  ВР школы строилась на взаимодействии школы и семьи, так как мы считаем, что  </w:t>
      </w:r>
      <w:r w:rsidRPr="00BE315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школа и семья</w:t>
      </w: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два важнейших </w:t>
      </w:r>
      <w:proofErr w:type="spellStart"/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-образовательных института, которые изначально призваны дополнять друг друга и</w:t>
      </w:r>
      <w:r w:rsidR="008D5A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взаимодействовать между собой.</w:t>
      </w:r>
    </w:p>
    <w:p w:rsidR="009301B9" w:rsidRPr="00BE315D" w:rsidRDefault="009301B9" w:rsidP="008D5A39">
      <w:pPr>
        <w:pStyle w:val="a9"/>
        <w:spacing w:line="276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Целенаправленность и эффективность данной работы обеспечивались по следующим направлениям деятельности: </w:t>
      </w:r>
    </w:p>
    <w:p w:rsidR="009301B9" w:rsidRPr="00BE315D" w:rsidRDefault="009301B9" w:rsidP="00BE315D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E315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диагностика семьи, взаимоотношения с родителями учащихся; </w:t>
      </w:r>
    </w:p>
    <w:p w:rsidR="009301B9" w:rsidRPr="00BE315D" w:rsidRDefault="009301B9" w:rsidP="00BE315D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E315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работа с нестандартными семьями; </w:t>
      </w:r>
    </w:p>
    <w:p w:rsidR="009301B9" w:rsidRPr="00BE315D" w:rsidRDefault="009301B9" w:rsidP="00BE315D">
      <w:pPr>
        <w:pStyle w:val="a9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E315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организация полезного досуга</w:t>
      </w:r>
      <w:r w:rsidRPr="00BE315D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9301B9" w:rsidRPr="00BE315D" w:rsidRDefault="009301B9" w:rsidP="008D5A39">
      <w:pPr>
        <w:pStyle w:val="a9"/>
        <w:spacing w:line="276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Успешно были проведены классные и общешкольные родительские собрания,</w:t>
      </w:r>
      <w:r w:rsidR="008D5A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тематические консультации психолога школы.  Для информирования общественности о деятельности педагогов и учащихся создан и постоянно обновляется сайт школы.  Активн</w:t>
      </w:r>
      <w:r w:rsidR="008D5A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 работа велась  родительским</w:t>
      </w: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комитет</w:t>
      </w:r>
      <w:r w:rsidR="008D5A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ом </w:t>
      </w: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школы и Совет</w:t>
      </w:r>
      <w:r w:rsidR="008D5A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профилактики безнадзорности и правонарушений, в состав которых входит родительская общественность. Благодаря активной поддержке родителей в этом учебном году, так же</w:t>
      </w:r>
      <w:r w:rsidR="009A51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и на протяжении ряда лет, </w:t>
      </w:r>
      <w:r w:rsidRPr="00BE31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решаются задачи организации оздоровительных мероприятий, школьных праздников, экскурсий, содействия социально незащищенным семьям</w:t>
      </w:r>
      <w:r w:rsidR="009A515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E315D">
        <w:rPr>
          <w:rFonts w:ascii="Times New Roman" w:hAnsi="Times New Roman"/>
          <w:sz w:val="28"/>
          <w:szCs w:val="28"/>
          <w:lang w:eastAsia="ru-RU"/>
        </w:rPr>
        <w:t xml:space="preserve">Совместно с родителями  были проведены праздники:  посвященные 23 февраля и Дню 8 Марта, «Последний </w:t>
      </w:r>
      <w:r w:rsidRPr="00BE315D">
        <w:rPr>
          <w:rFonts w:ascii="Times New Roman" w:hAnsi="Times New Roman"/>
          <w:sz w:val="28"/>
          <w:szCs w:val="28"/>
          <w:lang w:eastAsia="ru-RU"/>
        </w:rPr>
        <w:lastRenderedPageBreak/>
        <w:t>звонок», «Выпускной бал», устраивались коллективные походы на природу. Каждый праздник проходил в весёлой и дружественной обстановке.</w:t>
      </w:r>
    </w:p>
    <w:p w:rsidR="009301B9" w:rsidRPr="00BE315D" w:rsidRDefault="009301B9" w:rsidP="009A5153">
      <w:pPr>
        <w:spacing w:before="240" w:beforeAutospacing="0" w:after="240" w:afterAutospacing="0" w:line="276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E315D">
        <w:rPr>
          <w:rFonts w:ascii="Times New Roman" w:hAnsi="Times New Roman"/>
          <w:color w:val="000000"/>
          <w:sz w:val="28"/>
          <w:szCs w:val="28"/>
          <w:lang w:val="ru-RU"/>
        </w:rPr>
        <w:t>Сотрудничество с родителями позволила повысить эффективность образовательного и воспитательного процесса.</w:t>
      </w:r>
    </w:p>
    <w:p w:rsidR="0083078A" w:rsidRPr="00BE315D" w:rsidRDefault="001F6EEA" w:rsidP="00BE315D">
      <w:pPr>
        <w:spacing w:line="360" w:lineRule="auto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4"/>
        </w:rPr>
        <w:t>II</w:t>
      </w:r>
      <w:r w:rsidRPr="00BE315D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. Оценка системы управления организацией</w:t>
      </w:r>
    </w:p>
    <w:p w:rsidR="0083078A" w:rsidRPr="00BE315D" w:rsidRDefault="001F6EEA" w:rsidP="009A5153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Управление Школой осуществляется на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принципах единоначалия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самоуправления.</w:t>
      </w:r>
    </w:p>
    <w:p w:rsidR="0083078A" w:rsidRPr="00BE315D" w:rsidRDefault="001F6EEA" w:rsidP="009A5153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Органы управления, действующие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45"/>
        <w:gridCol w:w="8211"/>
      </w:tblGrid>
      <w:tr w:rsidR="0083078A" w:rsidRPr="000055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sz w:val="24"/>
              </w:rPr>
            </w:pPr>
            <w:proofErr w:type="spellStart"/>
            <w:r w:rsidRPr="0000555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9A515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sz w:val="24"/>
              </w:rPr>
            </w:pPr>
            <w:proofErr w:type="spellStart"/>
            <w:r w:rsidRPr="0000555B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83078A" w:rsidRPr="000205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sz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sz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83078A" w:rsidRPr="000055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sz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 w:rsidR="009A5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83078A" w:rsidRPr="0000555B" w:rsidRDefault="001F6EEA" w:rsidP="009A5153">
            <w:pPr>
              <w:numPr>
                <w:ilvl w:val="0"/>
                <w:numId w:val="4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3078A" w:rsidRPr="0000555B" w:rsidRDefault="001F6EEA" w:rsidP="009A5153">
            <w:pPr>
              <w:numPr>
                <w:ilvl w:val="0"/>
                <w:numId w:val="4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3078A" w:rsidRPr="0000555B" w:rsidRDefault="001F6EEA" w:rsidP="009A5153">
            <w:pPr>
              <w:numPr>
                <w:ilvl w:val="0"/>
                <w:numId w:val="4"/>
              </w:numPr>
              <w:spacing w:before="0" w:beforeAutospacing="0" w:after="0" w:afterAutospacing="0" w:line="276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83078A" w:rsidRPr="000055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sz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83078A" w:rsidRPr="0000555B" w:rsidRDefault="001F6EEA" w:rsidP="009A5153">
            <w:pPr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="009A5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="009A5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3078A" w:rsidRPr="0000555B" w:rsidRDefault="001F6EEA" w:rsidP="009A5153">
            <w:pPr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3078A" w:rsidRPr="0000555B" w:rsidRDefault="001F6EEA" w:rsidP="009A5153">
            <w:pPr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3078A" w:rsidRPr="0000555B" w:rsidRDefault="001F6EEA" w:rsidP="009A5153">
            <w:pPr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83078A" w:rsidRPr="0000555B" w:rsidRDefault="001F6EEA" w:rsidP="009A5153">
            <w:pPr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83078A" w:rsidRPr="0000555B" w:rsidRDefault="001F6EEA" w:rsidP="009A5153">
            <w:pPr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83078A" w:rsidRPr="0000555B" w:rsidRDefault="001F6EEA" w:rsidP="009A5153">
            <w:pPr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 w:rsidR="009A5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="009A5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 w:rsidR="009A51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83078A" w:rsidRPr="000205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sz w:val="24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078A" w:rsidRPr="0000555B" w:rsidRDefault="001F6EEA" w:rsidP="009A5153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83078A" w:rsidRPr="0000555B" w:rsidRDefault="001F6EEA" w:rsidP="009A5153">
            <w:pPr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83078A" w:rsidRPr="0000555B" w:rsidRDefault="001F6EEA" w:rsidP="009A5153">
            <w:pPr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83078A" w:rsidRPr="0000555B" w:rsidRDefault="001F6EEA" w:rsidP="009A5153">
            <w:pPr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83078A" w:rsidRPr="0000555B" w:rsidRDefault="001F6EEA" w:rsidP="009A5153">
            <w:pPr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55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83078A" w:rsidRPr="00BE315D" w:rsidRDefault="001F6EEA" w:rsidP="009A5153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>Для осуществления учебно-методической работы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Школе создано три предметных методических объединения:</w:t>
      </w:r>
    </w:p>
    <w:p w:rsidR="0083078A" w:rsidRPr="00BE315D" w:rsidRDefault="001F6EEA" w:rsidP="009A5153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общих гуманитарных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социально-экономических дисциплин;</w:t>
      </w:r>
    </w:p>
    <w:p w:rsidR="0083078A" w:rsidRPr="00BE315D" w:rsidRDefault="001F6EEA" w:rsidP="009A5153">
      <w:pPr>
        <w:numPr>
          <w:ilvl w:val="0"/>
          <w:numId w:val="7"/>
        </w:numPr>
        <w:spacing w:before="0" w:beforeAutospacing="0"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4"/>
          <w:lang w:val="ru-RU"/>
        </w:rPr>
      </w:pPr>
      <w:proofErr w:type="gramStart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естественно-научных</w:t>
      </w:r>
      <w:proofErr w:type="gramEnd"/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 xml:space="preserve">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математических дисциплин;</w:t>
      </w:r>
    </w:p>
    <w:p w:rsidR="0083078A" w:rsidRPr="00BE315D" w:rsidRDefault="001F6EEA" w:rsidP="009A5153">
      <w:pPr>
        <w:numPr>
          <w:ilvl w:val="0"/>
          <w:numId w:val="7"/>
        </w:numPr>
        <w:spacing w:before="0" w:beforeAutospacing="0" w:line="276" w:lineRule="auto"/>
        <w:ind w:left="780" w:right="180"/>
        <w:rPr>
          <w:rFonts w:hAnsi="Times New Roman" w:cs="Times New Roman"/>
          <w:color w:val="000000"/>
          <w:sz w:val="28"/>
          <w:szCs w:val="24"/>
        </w:rPr>
      </w:pPr>
      <w:proofErr w:type="spellStart"/>
      <w:proofErr w:type="gramStart"/>
      <w:r w:rsidRPr="00BE315D">
        <w:rPr>
          <w:rFonts w:hAnsi="Times New Roman" w:cs="Times New Roman"/>
          <w:color w:val="000000"/>
          <w:sz w:val="28"/>
          <w:szCs w:val="24"/>
        </w:rPr>
        <w:t>объединение</w:t>
      </w:r>
      <w:proofErr w:type="spellEnd"/>
      <w:proofErr w:type="gramEnd"/>
      <w:r w:rsidR="009A51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4"/>
        </w:rPr>
        <w:t>педагогов</w:t>
      </w:r>
      <w:proofErr w:type="spellEnd"/>
      <w:r w:rsidR="009A51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4"/>
        </w:rPr>
        <w:t>начального</w:t>
      </w:r>
      <w:proofErr w:type="spellEnd"/>
      <w:r w:rsidR="009A5153"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4"/>
        </w:rPr>
        <w:t>образования</w:t>
      </w:r>
      <w:proofErr w:type="spellEnd"/>
      <w:r w:rsidRPr="00BE315D">
        <w:rPr>
          <w:rFonts w:hAnsi="Times New Roman" w:cs="Times New Roman"/>
          <w:color w:val="000000"/>
          <w:sz w:val="28"/>
          <w:szCs w:val="24"/>
        </w:rPr>
        <w:t>.</w:t>
      </w:r>
    </w:p>
    <w:p w:rsidR="0083078A" w:rsidRPr="00BE315D" w:rsidRDefault="001F6EEA" w:rsidP="009A5153">
      <w:pPr>
        <w:spacing w:before="0" w:beforeAutospacing="0" w:line="276" w:lineRule="auto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целях учета мнения обучающихся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родителей (законных представителей) несовершеннолетних обучающихся в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Школе действуют Совет обучающихся и</w:t>
      </w:r>
      <w:r w:rsidRPr="00BE315D">
        <w:rPr>
          <w:rFonts w:hAnsi="Times New Roman" w:cs="Times New Roman"/>
          <w:color w:val="000000"/>
          <w:sz w:val="28"/>
          <w:szCs w:val="24"/>
        </w:rPr>
        <w:t> </w:t>
      </w:r>
      <w:r w:rsidRPr="00BE315D">
        <w:rPr>
          <w:rFonts w:hAnsi="Times New Roman" w:cs="Times New Roman"/>
          <w:color w:val="000000"/>
          <w:sz w:val="28"/>
          <w:szCs w:val="24"/>
          <w:lang w:val="ru-RU"/>
        </w:rPr>
        <w:t>Совет родителей.</w:t>
      </w:r>
    </w:p>
    <w:p w:rsidR="0083078A" w:rsidRPr="00BE315D" w:rsidRDefault="001F6EEA" w:rsidP="009A5153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содержания и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 подготовки обучающихся</w:t>
      </w:r>
    </w:p>
    <w:p w:rsidR="0083078A" w:rsidRPr="00BE315D" w:rsidRDefault="001F6EEA" w:rsidP="00112F12">
      <w:pPr>
        <w:spacing w:before="0" w:beforeAutospacing="0" w:after="0" w:afterAutospacing="0" w:line="276" w:lineRule="auto"/>
        <w:ind w:firstLine="720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Статистика</w:t>
      </w:r>
      <w:proofErr w:type="spellEnd"/>
      <w:r w:rsidR="00112F1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показателей</w:t>
      </w:r>
      <w:proofErr w:type="spellEnd"/>
      <w:r w:rsidR="00112F1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за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</w:rPr>
        <w:t xml:space="preserve"> 2019–2022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7"/>
        <w:gridCol w:w="4571"/>
        <w:gridCol w:w="1182"/>
        <w:gridCol w:w="1182"/>
        <w:gridCol w:w="1182"/>
        <w:gridCol w:w="1582"/>
      </w:tblGrid>
      <w:tr w:rsidR="009301B9" w:rsidRPr="0000555B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Параметры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2019–2020</w:t>
            </w:r>
            <w:r w:rsidRPr="0000555B">
              <w:rPr>
                <w:szCs w:val="28"/>
              </w:rPr>
              <w:br/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учебный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2020–2021</w:t>
            </w:r>
            <w:r w:rsidRPr="0000555B">
              <w:rPr>
                <w:szCs w:val="28"/>
              </w:rPr>
              <w:br/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учебный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2021–2022</w:t>
            </w:r>
            <w:r w:rsidRPr="0000555B">
              <w:rPr>
                <w:szCs w:val="28"/>
              </w:rPr>
              <w:br/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учебный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На</w:t>
            </w:r>
            <w:proofErr w:type="spellEnd"/>
            <w:r w:rsidRPr="0000555B">
              <w:rPr>
                <w:rFonts w:hAnsi="Times New Roman" w:cs="Times New Roman"/>
                <w:color w:val="000000"/>
                <w:szCs w:val="28"/>
              </w:rPr>
              <w:t>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конец</w:t>
            </w:r>
            <w:proofErr w:type="spellEnd"/>
            <w:r w:rsidRPr="0000555B">
              <w:rPr>
                <w:rFonts w:hAnsi="Times New Roman" w:cs="Times New Roman"/>
                <w:color w:val="000000"/>
                <w:szCs w:val="28"/>
              </w:rPr>
              <w:t xml:space="preserve"> 2022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года</w:t>
            </w:r>
            <w:proofErr w:type="spellEnd"/>
          </w:p>
        </w:tc>
      </w:tr>
      <w:tr w:rsidR="009301B9" w:rsidRPr="0000555B" w:rsidTr="00346C4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b/>
                <w:bCs/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Количество</w:t>
            </w:r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детей, обучавшихся на</w:t>
            </w:r>
            <w:r w:rsidRPr="0000555B">
              <w:rPr>
                <w:rFonts w:hAnsi="Times New Roman" w:cs="Times New Roman"/>
                <w:color w:val="000000"/>
                <w:szCs w:val="28"/>
              </w:rPr>
              <w:t> </w:t>
            </w: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конец  учебного года, в</w:t>
            </w:r>
            <w:r w:rsidRPr="0000555B">
              <w:rPr>
                <w:rFonts w:hAnsi="Times New Roman" w:cs="Times New Roman"/>
                <w:color w:val="000000"/>
                <w:szCs w:val="28"/>
              </w:rPr>
              <w:t> </w:t>
            </w: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203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205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199</w:t>
            </w: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начальная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szCs w:val="28"/>
                <w:lang w:val="ru-RU"/>
              </w:rPr>
              <w:t>70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63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59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52</w:t>
            </w: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основная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129</w:t>
            </w: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средняя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18</w:t>
            </w:r>
          </w:p>
        </w:tc>
      </w:tr>
      <w:tr w:rsidR="009301B9" w:rsidRPr="000205CA" w:rsidTr="00346C4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b/>
                <w:bCs/>
                <w:color w:val="000000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Количество учеников, оставленных на</w:t>
            </w:r>
            <w:r w:rsidRPr="0000555B">
              <w:rPr>
                <w:rFonts w:hAnsi="Times New Roman" w:cs="Times New Roman"/>
                <w:color w:val="000000"/>
                <w:szCs w:val="28"/>
              </w:rPr>
              <w:t> </w:t>
            </w: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начальная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основная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средняя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</w:tr>
      <w:tr w:rsidR="009301B9" w:rsidRPr="0000555B" w:rsidTr="00346C4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b/>
                <w:bCs/>
                <w:color w:val="00000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Не</w:t>
            </w:r>
            <w:proofErr w:type="spellEnd"/>
            <w:r w:rsidRPr="0000555B">
              <w:rPr>
                <w:rFonts w:hAnsi="Times New Roman" w:cs="Times New Roman"/>
                <w:color w:val="000000"/>
                <w:szCs w:val="28"/>
              </w:rPr>
              <w:t>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получили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аттестата</w:t>
            </w:r>
            <w:proofErr w:type="spellEnd"/>
            <w:r w:rsidRPr="0000555B">
              <w:rPr>
                <w:rFonts w:hAnsi="Times New Roman" w:cs="Times New Roman"/>
                <w:color w:val="000000"/>
                <w:szCs w:val="28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об</w:t>
            </w:r>
            <w:proofErr w:type="spellEnd"/>
            <w:r w:rsidRPr="0000555B">
              <w:rPr>
                <w:rFonts w:hAnsi="Times New Roman" w:cs="Times New Roman"/>
                <w:color w:val="000000"/>
                <w:szCs w:val="28"/>
              </w:rPr>
              <w:t>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основном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общем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среднем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общем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</w:tr>
      <w:tr w:rsidR="009301B9" w:rsidRPr="000205CA" w:rsidTr="00346C4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b/>
                <w:bCs/>
                <w:color w:val="000000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Окончили школу с</w:t>
            </w:r>
            <w:r w:rsidRPr="0000555B">
              <w:rPr>
                <w:rFonts w:hAnsi="Times New Roman" w:cs="Times New Roman"/>
                <w:color w:val="000000"/>
                <w:szCs w:val="28"/>
              </w:rPr>
              <w:t> </w:t>
            </w: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аттестатом с</w:t>
            </w:r>
            <w:r w:rsidRPr="0000555B">
              <w:rPr>
                <w:szCs w:val="28"/>
                <w:lang w:val="ru-RU"/>
              </w:rPr>
              <w:br/>
            </w: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в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основной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</w:tr>
      <w:tr w:rsidR="009301B9" w:rsidRPr="0000555B" w:rsidTr="00346C4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 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средней</w:t>
            </w:r>
            <w:proofErr w:type="spellEnd"/>
            <w:r w:rsidR="00112F12">
              <w:rPr>
                <w:rFonts w:hAnsi="Times New Roman" w:cs="Times New Roman"/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Cs w:val="28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00555B" w:rsidRDefault="009301B9" w:rsidP="00BE315D">
            <w:pPr>
              <w:spacing w:before="0" w:beforeAutospacing="0" w:after="0" w:afterAutospacing="0" w:line="360" w:lineRule="auto"/>
              <w:rPr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Cs w:val="28"/>
              </w:rPr>
              <w:t>—</w:t>
            </w:r>
          </w:p>
        </w:tc>
      </w:tr>
    </w:tbl>
    <w:p w:rsidR="0083078A" w:rsidRPr="00BE315D" w:rsidRDefault="001F6EEA" w:rsidP="00112F12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Приведенная статистика показывает, что положительная динамика успешного освоения основных образовательных программ сохраняется, при этом количество обучающихся Школы</w:t>
      </w:r>
      <w:r w:rsidR="009301B9"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немного снижается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83078A" w:rsidRPr="00BE315D" w:rsidRDefault="001F6EEA" w:rsidP="00112F12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Обучающихся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ОВЗ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инвалидностью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Школе </w:t>
      </w:r>
      <w:r w:rsidR="009301B9" w:rsidRPr="00BE315D">
        <w:rPr>
          <w:rFonts w:hAnsi="Times New Roman" w:cs="Times New Roman"/>
          <w:color w:val="000000"/>
          <w:sz w:val="28"/>
          <w:szCs w:val="28"/>
          <w:lang w:val="ru-RU"/>
        </w:rPr>
        <w:t>5 человек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E70F51" w:rsidRDefault="00E70F51" w:rsidP="00AB5AE5">
      <w:pPr>
        <w:spacing w:before="0" w:beforeAutospacing="0" w:after="0" w:afterAutospacing="0" w:line="276" w:lineRule="auto"/>
        <w:ind w:firstLine="720"/>
        <w:jc w:val="center"/>
        <w:rPr>
          <w:rFonts w:hAnsi="Times New Roman" w:cs="Times New Roman"/>
          <w:b/>
          <w:sz w:val="28"/>
          <w:szCs w:val="28"/>
          <w:lang w:val="ru-RU"/>
        </w:rPr>
      </w:pPr>
    </w:p>
    <w:p w:rsidR="0083078A" w:rsidRPr="00AB5AE5" w:rsidRDefault="001F6EEA" w:rsidP="00AB5AE5">
      <w:pPr>
        <w:spacing w:before="0" w:beforeAutospacing="0" w:after="0" w:afterAutospacing="0" w:line="276" w:lineRule="auto"/>
        <w:ind w:firstLine="720"/>
        <w:jc w:val="center"/>
        <w:rPr>
          <w:rFonts w:hAnsi="Times New Roman" w:cs="Times New Roman"/>
          <w:b/>
          <w:sz w:val="28"/>
          <w:szCs w:val="28"/>
          <w:lang w:val="ru-RU"/>
        </w:rPr>
      </w:pPr>
      <w:r w:rsidRPr="00AB5AE5">
        <w:rPr>
          <w:rFonts w:hAnsi="Times New Roman" w:cs="Times New Roman"/>
          <w:b/>
          <w:sz w:val="28"/>
          <w:szCs w:val="28"/>
          <w:lang w:val="ru-RU"/>
        </w:rPr>
        <w:t>Краткий анализ динамики результатов успеваемости и</w:t>
      </w:r>
      <w:r w:rsidRPr="00AB5AE5">
        <w:rPr>
          <w:rFonts w:hAnsi="Times New Roman" w:cs="Times New Roman"/>
          <w:b/>
          <w:sz w:val="28"/>
          <w:szCs w:val="28"/>
        </w:rPr>
        <w:t> </w:t>
      </w:r>
      <w:r w:rsidRPr="00AB5AE5">
        <w:rPr>
          <w:rFonts w:hAnsi="Times New Roman" w:cs="Times New Roman"/>
          <w:b/>
          <w:sz w:val="28"/>
          <w:szCs w:val="28"/>
          <w:lang w:val="ru-RU"/>
        </w:rPr>
        <w:t>качества знаний</w:t>
      </w:r>
      <w:r w:rsidR="00AB5AE5" w:rsidRPr="00AB5AE5">
        <w:rPr>
          <w:rFonts w:hAnsi="Times New Roman" w:cs="Times New Roman"/>
          <w:b/>
          <w:sz w:val="28"/>
          <w:szCs w:val="28"/>
          <w:lang w:val="ru-RU"/>
        </w:rPr>
        <w:t>.</w:t>
      </w:r>
    </w:p>
    <w:p w:rsidR="0083078A" w:rsidRPr="00BE315D" w:rsidRDefault="001F6EEA" w:rsidP="00112F12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учащимися программ начального общего образования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84"/>
        <w:gridCol w:w="747"/>
        <w:gridCol w:w="910"/>
        <w:gridCol w:w="633"/>
        <w:gridCol w:w="1817"/>
        <w:gridCol w:w="350"/>
        <w:gridCol w:w="1544"/>
        <w:gridCol w:w="350"/>
        <w:gridCol w:w="720"/>
        <w:gridCol w:w="317"/>
        <w:gridCol w:w="679"/>
        <w:gridCol w:w="317"/>
        <w:gridCol w:w="798"/>
        <w:gridCol w:w="390"/>
      </w:tblGrid>
      <w:tr w:rsidR="009301B9" w:rsidRPr="0000555B" w:rsidTr="00346C47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Всего</w:t>
            </w:r>
            <w:proofErr w:type="spellEnd"/>
            <w:r w:rsidRPr="00E70F51">
              <w:rPr>
                <w:sz w:val="20"/>
                <w:szCs w:val="20"/>
              </w:rPr>
              <w:br/>
            </w: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Из</w:t>
            </w:r>
            <w:proofErr w:type="spellEnd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нихуспевают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Окончилигод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Окончилигод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Не</w:t>
            </w:r>
            <w:proofErr w:type="spellEnd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Переведены</w:t>
            </w:r>
            <w:proofErr w:type="spellEnd"/>
            <w:r w:rsidRPr="00E70F51">
              <w:rPr>
                <w:sz w:val="20"/>
                <w:szCs w:val="20"/>
              </w:rPr>
              <w:br/>
            </w: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условно</w:t>
            </w:r>
            <w:proofErr w:type="spellEnd"/>
          </w:p>
        </w:tc>
      </w:tr>
      <w:tr w:rsidR="009301B9" w:rsidRPr="0000555B" w:rsidTr="00346C47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Из</w:t>
            </w:r>
            <w:proofErr w:type="spellEnd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 </w:t>
            </w: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нихн</w:t>
            </w:r>
            <w:proofErr w:type="spellEnd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301B9" w:rsidRPr="0000555B" w:rsidTr="00346C47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С</w:t>
            </w:r>
            <w:r w:rsidRPr="00E70F51">
              <w:rPr>
                <w:sz w:val="20"/>
                <w:szCs w:val="20"/>
              </w:rPr>
              <w:br/>
            </w: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отметками«4»и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С отметками«5»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9301B9" w:rsidRPr="0000555B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301B9" w:rsidRPr="0000555B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301B9" w:rsidRPr="0000555B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</w:t>
            </w: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301B9" w:rsidRPr="0000555B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301B9" w:rsidRPr="00E70F51" w:rsidRDefault="009301B9" w:rsidP="00BE315D">
            <w:pPr>
              <w:spacing w:before="0" w:beforeAutospacing="0" w:after="0" w:afterAutospacing="0" w:line="360" w:lineRule="auto"/>
              <w:jc w:val="center"/>
              <w:rPr>
                <w:rFonts w:hAnsi="Times New Roman" w:cs="Times New Roman"/>
                <w:color w:val="000000"/>
                <w:sz w:val="20"/>
                <w:szCs w:val="20"/>
              </w:rPr>
            </w:pPr>
            <w:r w:rsidRPr="00E70F51">
              <w:rPr>
                <w:rFonts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301B9" w:rsidRPr="00BE315D" w:rsidRDefault="009301B9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Если сравнить результаты освоения обучающимися программ начального общего образования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результатами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освоения учащимися программ начального общего образования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2021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году, то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можно отметить, что процент учащихся, окончивших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«4»и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«5», снизился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10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процентов (в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2021 был 65%), процент учащихся, окончивших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«5», вырос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процентов (в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2021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6%).</w:t>
      </w:r>
      <w:proofErr w:type="gramEnd"/>
    </w:p>
    <w:p w:rsidR="00AB5AE5" w:rsidRDefault="00AB5AE5" w:rsidP="00BE315D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83078A" w:rsidRPr="00AB5AE5" w:rsidRDefault="001F6EEA" w:rsidP="00AB5AE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E1181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учащимися программ основного общего образования по</w:t>
      </w:r>
      <w:r w:rsidRPr="005E1181">
        <w:rPr>
          <w:rFonts w:hAnsi="Times New Roman" w:cs="Times New Roman"/>
          <w:color w:val="000000"/>
          <w:sz w:val="28"/>
          <w:szCs w:val="28"/>
        </w:rPr>
        <w:t> </w:t>
      </w:r>
      <w:r w:rsidRPr="005E1181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5E1181">
        <w:rPr>
          <w:rFonts w:hAnsi="Times New Roman" w:cs="Times New Roman"/>
          <w:color w:val="000000"/>
          <w:sz w:val="28"/>
          <w:szCs w:val="28"/>
        </w:rPr>
        <w:t> </w:t>
      </w:r>
      <w:r w:rsidRPr="005E1181">
        <w:rPr>
          <w:rFonts w:hAnsi="Times New Roman" w:cs="Times New Roman"/>
          <w:color w:val="000000"/>
          <w:sz w:val="28"/>
          <w:szCs w:val="28"/>
          <w:lang w:val="ru-RU"/>
        </w:rPr>
        <w:t>2022 году</w:t>
      </w:r>
    </w:p>
    <w:tbl>
      <w:tblPr>
        <w:tblW w:w="10122" w:type="dxa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57"/>
        <w:gridCol w:w="873"/>
        <w:gridCol w:w="818"/>
        <w:gridCol w:w="802"/>
        <w:gridCol w:w="1170"/>
        <w:gridCol w:w="597"/>
        <w:gridCol w:w="979"/>
        <w:gridCol w:w="709"/>
        <w:gridCol w:w="691"/>
        <w:gridCol w:w="391"/>
        <w:gridCol w:w="595"/>
        <w:gridCol w:w="337"/>
        <w:gridCol w:w="867"/>
        <w:gridCol w:w="436"/>
      </w:tblGrid>
      <w:tr w:rsidR="005E1181" w:rsidRPr="00A21B41" w:rsidTr="005E1181">
        <w:tc>
          <w:tcPr>
            <w:tcW w:w="8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Классы</w:t>
            </w:r>
            <w:proofErr w:type="spellEnd"/>
          </w:p>
        </w:tc>
        <w:tc>
          <w:tcPr>
            <w:tcW w:w="8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Всего</w:t>
            </w:r>
            <w:proofErr w:type="spellEnd"/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обуч-ся</w:t>
            </w:r>
            <w:proofErr w:type="spellEnd"/>
          </w:p>
        </w:tc>
        <w:tc>
          <w:tcPr>
            <w:tcW w:w="16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Из</w:t>
            </w:r>
            <w:proofErr w:type="spellEnd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 </w:t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них</w:t>
            </w:r>
            <w:proofErr w:type="spellEnd"/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успевают</w:t>
            </w:r>
            <w:proofErr w:type="spellEnd"/>
          </w:p>
        </w:tc>
        <w:tc>
          <w:tcPr>
            <w:tcW w:w="1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Окончили</w:t>
            </w:r>
            <w:proofErr w:type="spellEnd"/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год</w:t>
            </w:r>
            <w:proofErr w:type="spellEnd"/>
          </w:p>
        </w:tc>
        <w:tc>
          <w:tcPr>
            <w:tcW w:w="168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Окончили</w:t>
            </w:r>
            <w:proofErr w:type="spellEnd"/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год</w:t>
            </w:r>
            <w:proofErr w:type="spellEnd"/>
          </w:p>
        </w:tc>
        <w:tc>
          <w:tcPr>
            <w:tcW w:w="2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Не</w:t>
            </w:r>
            <w:proofErr w:type="spellEnd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 </w:t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успевают</w:t>
            </w:r>
            <w:proofErr w:type="spellEnd"/>
          </w:p>
        </w:tc>
        <w:tc>
          <w:tcPr>
            <w:tcW w:w="13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Переведены</w:t>
            </w:r>
            <w:proofErr w:type="spellEnd"/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условно</w:t>
            </w:r>
            <w:proofErr w:type="spellEnd"/>
          </w:p>
        </w:tc>
      </w:tr>
      <w:tr w:rsidR="005E1181" w:rsidRPr="00A21B41" w:rsidTr="005E1181">
        <w:tc>
          <w:tcPr>
            <w:tcW w:w="8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Всего</w:t>
            </w:r>
            <w:proofErr w:type="spellEnd"/>
          </w:p>
        </w:tc>
        <w:tc>
          <w:tcPr>
            <w:tcW w:w="168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Из</w:t>
            </w:r>
            <w:proofErr w:type="spellEnd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 </w:t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нихн</w:t>
            </w:r>
            <w:proofErr w:type="spellEnd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/а</w:t>
            </w:r>
          </w:p>
        </w:tc>
        <w:tc>
          <w:tcPr>
            <w:tcW w:w="9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3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5E1181" w:rsidRPr="00A21B41" w:rsidTr="005E1181">
        <w:tc>
          <w:tcPr>
            <w:tcW w:w="8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ind w:left="75" w:right="75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Кол-во</w:t>
            </w:r>
            <w:proofErr w:type="spellEnd"/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С</w:t>
            </w:r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отметками</w:t>
            </w:r>
            <w:proofErr w:type="spellEnd"/>
            <w:r w:rsidRPr="00A21B41">
              <w:rPr>
                <w:rFonts w:ascii="Times New Roman" w:hAnsi="Times New Roman" w:cs="Times New Roman"/>
              </w:rPr>
              <w:br/>
            </w: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«4»и «5»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С</w:t>
            </w:r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отметками</w:t>
            </w:r>
            <w:proofErr w:type="spellEnd"/>
            <w:r w:rsidRPr="00A21B41">
              <w:rPr>
                <w:rFonts w:ascii="Times New Roman" w:hAnsi="Times New Roman" w:cs="Times New Roman"/>
              </w:rPr>
              <w:br/>
            </w: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Кол</w:t>
            </w:r>
            <w:proofErr w:type="spellEnd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-</w:t>
            </w:r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во</w:t>
            </w:r>
            <w:proofErr w:type="spellEnd"/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Кол</w:t>
            </w:r>
            <w:proofErr w:type="spellEnd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-</w:t>
            </w:r>
            <w:r w:rsidRPr="00A21B41">
              <w:rPr>
                <w:rFonts w:ascii="Times New Roman" w:hAnsi="Times New Roman" w:cs="Times New Roman"/>
              </w:rPr>
              <w:br/>
            </w: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во</w:t>
            </w:r>
            <w:proofErr w:type="spellEnd"/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%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Cs w:val="24"/>
              </w:rPr>
              <w:t>Кол-во</w:t>
            </w:r>
            <w:proofErr w:type="spellEnd"/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E1181" w:rsidRPr="00A21B41" w:rsidTr="005E1181"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E1181" w:rsidRPr="00A21B41" w:rsidTr="005E1181"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E1181" w:rsidRPr="00A21B41" w:rsidTr="005E1181"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E1181" w:rsidRPr="00A21B41" w:rsidTr="005E1181"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E1181" w:rsidRPr="00A21B41" w:rsidTr="005E1181"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E1181" w:rsidRPr="00A21B41" w:rsidTr="005E1181"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proofErr w:type="spellStart"/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  <w:lang w:val="ru-RU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E1181" w:rsidRPr="00A21B41" w:rsidRDefault="005E1181" w:rsidP="005E1181">
            <w:pPr>
              <w:rPr>
                <w:rFonts w:ascii="Times New Roman" w:hAnsi="Times New Roman" w:cs="Times New Roman"/>
              </w:rPr>
            </w:pPr>
            <w:r w:rsidRPr="00A21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3078A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Если сравнить результаты освоения обучающимися программ основного общего образования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результатами освоения учащимися программ основного общего образования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2021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году, то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можно отметить, что процент учащихся, окончивших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«4»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«5», снизился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1,7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процента (в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2021 был 33,7%), процент учащихся, окончивших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«5», стабилен (в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2021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2,3%).</w:t>
      </w:r>
    </w:p>
    <w:p w:rsidR="00AB5AE5" w:rsidRPr="00BE315D" w:rsidRDefault="00AB5AE5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программ среднего общего образования обучающимися 10, 11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классов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82"/>
        <w:gridCol w:w="719"/>
        <w:gridCol w:w="611"/>
        <w:gridCol w:w="557"/>
        <w:gridCol w:w="962"/>
        <w:gridCol w:w="597"/>
        <w:gridCol w:w="436"/>
        <w:gridCol w:w="500"/>
        <w:gridCol w:w="781"/>
        <w:gridCol w:w="342"/>
        <w:gridCol w:w="611"/>
        <w:gridCol w:w="342"/>
        <w:gridCol w:w="919"/>
        <w:gridCol w:w="433"/>
        <w:gridCol w:w="385"/>
        <w:gridCol w:w="690"/>
      </w:tblGrid>
      <w:tr w:rsidR="001759FE" w:rsidRPr="0000555B" w:rsidTr="0000555B">
        <w:tc>
          <w:tcPr>
            <w:tcW w:w="8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 w:rsidRPr="00AB5AE5">
              <w:rPr>
                <w:sz w:val="24"/>
                <w:szCs w:val="24"/>
              </w:rPr>
              <w:br/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1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 w:rsidRPr="00AB5AE5">
              <w:rPr>
                <w:sz w:val="24"/>
                <w:szCs w:val="24"/>
              </w:rPr>
              <w:br/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  <w:r w:rsidRPr="00AB5AE5">
              <w:rPr>
                <w:sz w:val="24"/>
                <w:szCs w:val="24"/>
              </w:rPr>
              <w:br/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9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0555B" w:rsidRPr="00AB5AE5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proofErr w:type="spellEnd"/>
          </w:p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0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3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proofErr w:type="spellEnd"/>
            <w:r w:rsidRPr="00AB5AE5">
              <w:rPr>
                <w:sz w:val="24"/>
                <w:szCs w:val="24"/>
              </w:rPr>
              <w:br/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  <w:tc>
          <w:tcPr>
            <w:tcW w:w="10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Сменили</w:t>
            </w:r>
            <w:proofErr w:type="spellEnd"/>
            <w:r w:rsidRPr="00AB5AE5">
              <w:rPr>
                <w:sz w:val="24"/>
                <w:szCs w:val="24"/>
              </w:rPr>
              <w:br/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форму</w:t>
            </w:r>
            <w:proofErr w:type="spellEnd"/>
            <w:r w:rsidRPr="00AB5AE5">
              <w:rPr>
                <w:sz w:val="24"/>
                <w:szCs w:val="24"/>
              </w:rPr>
              <w:br/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759FE" w:rsidRPr="0000555B" w:rsidTr="0000555B">
        <w:tc>
          <w:tcPr>
            <w:tcW w:w="8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93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нихн</w:t>
            </w:r>
            <w:proofErr w:type="spellEnd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/а</w:t>
            </w:r>
          </w:p>
        </w:tc>
        <w:tc>
          <w:tcPr>
            <w:tcW w:w="9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9FE" w:rsidRPr="0000555B" w:rsidTr="0000555B">
        <w:tc>
          <w:tcPr>
            <w:tcW w:w="8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proofErr w:type="spellStart"/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00555B" w:rsidP="0000555B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1759FE" w:rsidRPr="00AB5AE5">
              <w:rPr>
                <w:sz w:val="24"/>
                <w:szCs w:val="24"/>
                <w:lang w:val="ru-RU"/>
              </w:rPr>
              <w:br/>
            </w:r>
            <w:r w:rsidR="001759FE"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«4»и</w:t>
            </w:r>
            <w:r w:rsidR="001759FE" w:rsidRPr="00AB5AE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759FE"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00555B" w:rsidP="0000555B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1759FE" w:rsidRPr="00AB5AE5">
              <w:rPr>
                <w:sz w:val="24"/>
                <w:szCs w:val="24"/>
                <w:lang w:val="ru-RU"/>
              </w:rPr>
              <w:br/>
            </w:r>
            <w:r w:rsidR="001759FE"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Кол-</w:t>
            </w:r>
            <w:r w:rsidRPr="00AB5AE5">
              <w:rPr>
                <w:sz w:val="24"/>
                <w:szCs w:val="24"/>
                <w:lang w:val="ru-RU"/>
              </w:rPr>
              <w:br/>
            </w:r>
            <w:proofErr w:type="gramStart"/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</w:p>
        </w:tc>
      </w:tr>
      <w:tr w:rsidR="001759FE" w:rsidRPr="0000555B" w:rsidTr="0000555B"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759FE" w:rsidRPr="0000555B" w:rsidTr="0000555B"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759FE" w:rsidRPr="0000555B" w:rsidTr="0000555B"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</w:t>
            </w: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  <w:lang w:val="ru-RU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9FE" w:rsidRPr="00AB5AE5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4"/>
              </w:rPr>
            </w:pPr>
            <w:r w:rsidRPr="00AB5AE5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759FE" w:rsidRPr="00BE315D" w:rsidRDefault="001759FE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Результаты освоения учащимися программ среднего общего образования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показателю «успеваемость»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учебном году выросли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17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процентов (в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2021 количество обучающихся, которые закончили полугодие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«4»и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«5», было 11(50%), процент учащихся, окончивших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«5»</w:t>
      </w:r>
      <w:r w:rsidR="00E70F51">
        <w:rPr>
          <w:rFonts w:hAnsi="Times New Roman" w:cs="Times New Roman"/>
          <w:color w:val="000000"/>
          <w:sz w:val="28"/>
          <w:szCs w:val="28"/>
          <w:lang w:val="ru-RU"/>
        </w:rPr>
        <w:t>,  6 (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27%).</w:t>
      </w:r>
      <w:proofErr w:type="gramEnd"/>
    </w:p>
    <w:p w:rsidR="001759FE" w:rsidRPr="00BE315D" w:rsidRDefault="001759FE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 2022  году ВПР проводили в сентябре-октябре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 5-9-х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классах. В связи с переносом ВПР на осень, результаты не использовались в качестве промежуточной аттестации. Однако их анализ позволяет прийти к выводу, что в 2022 году школьники 5-9-х классов показали результаты выше, чем учащиеся 5-9-х классов в 2021 году. </w:t>
      </w:r>
    </w:p>
    <w:p w:rsidR="00AB5AE5" w:rsidRDefault="00AB5AE5" w:rsidP="00AB5AE5">
      <w:pPr>
        <w:tabs>
          <w:tab w:val="left" w:pos="8934"/>
        </w:tabs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759FE" w:rsidRPr="00BE315D" w:rsidRDefault="001759FE" w:rsidP="00AB5AE5">
      <w:pPr>
        <w:tabs>
          <w:tab w:val="left" w:pos="8934"/>
        </w:tabs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Результаты сдачи ГИА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ab/>
      </w:r>
    </w:p>
    <w:p w:rsidR="0083078A" w:rsidRPr="00BE315D" w:rsidRDefault="0083078A" w:rsidP="00AB5AE5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94"/>
        <w:gridCol w:w="1984"/>
        <w:gridCol w:w="1775"/>
        <w:gridCol w:w="1573"/>
      </w:tblGrid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Предмет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Сдавали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всего</w:t>
            </w:r>
            <w:proofErr w:type="spellEnd"/>
            <w:r w:rsidRPr="0000555B">
              <w:rPr>
                <w:sz w:val="24"/>
                <w:szCs w:val="28"/>
              </w:rPr>
              <w:br/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lastRenderedPageBreak/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lastRenderedPageBreak/>
              <w:t>С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редняя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оценка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Средний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балл</w:t>
            </w:r>
            <w:proofErr w:type="spellEnd"/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lastRenderedPageBreak/>
              <w:t>Русский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язык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4,11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26,29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Математика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3,76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16,41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Химия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25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Информатика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и ИКТ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11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Биология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26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Литература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26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Обществознание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29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История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31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География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21</w:t>
            </w:r>
          </w:p>
        </w:tc>
      </w:tr>
      <w:tr w:rsidR="001759FE" w:rsidRPr="0000555B" w:rsidTr="0000555B"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Английский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50</w:t>
            </w:r>
          </w:p>
        </w:tc>
      </w:tr>
    </w:tbl>
    <w:p w:rsidR="00AB5AE5" w:rsidRDefault="00AB5AE5" w:rsidP="00BE315D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759FE" w:rsidRPr="00BE315D" w:rsidRDefault="001759FE" w:rsidP="00BE315D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Результаты сдачи ЕГЭ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</w:t>
      </w:r>
    </w:p>
    <w:tbl>
      <w:tblPr>
        <w:tblW w:w="0" w:type="auto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87"/>
        <w:gridCol w:w="1513"/>
        <w:gridCol w:w="2341"/>
        <w:gridCol w:w="2396"/>
        <w:gridCol w:w="1486"/>
      </w:tblGrid>
      <w:tr w:rsidR="001759FE" w:rsidRPr="00BE315D" w:rsidTr="0000555B"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Сдавали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всего</w:t>
            </w:r>
            <w:proofErr w:type="spellEnd"/>
            <w:r w:rsidRPr="0000555B">
              <w:rPr>
                <w:sz w:val="24"/>
                <w:szCs w:val="28"/>
              </w:rPr>
              <w:br/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Сколько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обучающихся</w:t>
            </w:r>
            <w:proofErr w:type="spellEnd"/>
            <w:r w:rsidRPr="0000555B">
              <w:rPr>
                <w:sz w:val="24"/>
                <w:szCs w:val="28"/>
              </w:rPr>
              <w:br/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получили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 xml:space="preserve"> 100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Сколько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обучающихся</w:t>
            </w:r>
            <w:proofErr w:type="spellEnd"/>
            <w:r w:rsidRPr="0000555B">
              <w:rPr>
                <w:sz w:val="24"/>
                <w:szCs w:val="28"/>
              </w:rPr>
              <w:br/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получили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89</w:t>
            </w: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–9</w:t>
            </w: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9</w:t>
            </w:r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Средний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балл</w:t>
            </w:r>
            <w:proofErr w:type="spellEnd"/>
          </w:p>
        </w:tc>
      </w:tr>
      <w:tr w:rsidR="001759FE" w:rsidRPr="0000555B" w:rsidTr="0000555B"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Русский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77,25</w:t>
            </w:r>
          </w:p>
        </w:tc>
      </w:tr>
      <w:tr w:rsidR="001759FE" w:rsidRPr="0000555B" w:rsidTr="0000555B"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Математика</w:t>
            </w:r>
            <w:proofErr w:type="spellEnd"/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(профиль)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53</w:t>
            </w:r>
          </w:p>
        </w:tc>
      </w:tr>
      <w:tr w:rsidR="001759FE" w:rsidRPr="0000555B" w:rsidTr="0000555B"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sz w:val="24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sz w:val="24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sz w:val="24"/>
                <w:szCs w:val="28"/>
                <w:lang w:val="ru-RU"/>
              </w:rPr>
              <w:t>67,5</w:t>
            </w:r>
          </w:p>
        </w:tc>
      </w:tr>
      <w:tr w:rsidR="001759FE" w:rsidRPr="0000555B" w:rsidTr="0000555B"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Информатика</w:t>
            </w:r>
            <w:proofErr w:type="spellEnd"/>
            <w:r w:rsidR="00AB5AE5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 xml:space="preserve"> </w:t>
            </w: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и 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62</w:t>
            </w:r>
          </w:p>
        </w:tc>
      </w:tr>
      <w:tr w:rsidR="001759FE" w:rsidRPr="0000555B" w:rsidTr="0000555B"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Английский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sz w:val="24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sz w:val="24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sz w:val="24"/>
                <w:szCs w:val="28"/>
                <w:lang w:val="ru-RU"/>
              </w:rPr>
              <w:t>66</w:t>
            </w:r>
          </w:p>
        </w:tc>
      </w:tr>
      <w:tr w:rsidR="001759FE" w:rsidRPr="0000555B" w:rsidTr="0000555B"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proofErr w:type="spellStart"/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00555B" w:rsidRDefault="001759FE" w:rsidP="00BE315D">
            <w:pPr>
              <w:spacing w:before="0" w:beforeAutospacing="0" w:after="0" w:afterAutospacing="0" w:line="360" w:lineRule="auto"/>
              <w:rPr>
                <w:sz w:val="24"/>
                <w:szCs w:val="28"/>
                <w:lang w:val="ru-RU"/>
              </w:rPr>
            </w:pPr>
            <w:r w:rsidRPr="0000555B">
              <w:rPr>
                <w:rFonts w:hAnsi="Times New Roman" w:cs="Times New Roman"/>
                <w:color w:val="000000"/>
                <w:sz w:val="24"/>
                <w:szCs w:val="28"/>
                <w:lang w:val="ru-RU"/>
              </w:rPr>
              <w:t>71,66</w:t>
            </w:r>
          </w:p>
        </w:tc>
      </w:tr>
    </w:tbl>
    <w:p w:rsidR="0083078A" w:rsidRPr="0000555B" w:rsidRDefault="0083078A" w:rsidP="00BE315D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E70F51" w:rsidRDefault="00E70F51" w:rsidP="00AB5AE5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3078A" w:rsidRPr="00BE315D" w:rsidRDefault="001F6EEA" w:rsidP="00AB5AE5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Организация учебного процесса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Школе осуществляется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пятидневной учебной неделе для 1-х классов,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шестидневной учебной неделе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для 2–11-х классов. Занятия проводятся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две смены для обучающихся 2–4-х классов,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одну смену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для обучающихся 1-х, 5–11-х классов.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С 01.05.2022 Школа организовала изучение государственных символов России. В рабочие программы воспитания НОО, ООО и СОО включили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России, изложенными в письме от 15.04.2022 № СК-295/06 и Стандартом от 06.06.2022.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Скорректировали ООП НОО в части рабочих программ по предметам «Окружающий мир» и «ОРКСЭ» –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добавили темы по изучению государственных символов.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Скорректировали ООП ООО в части рабочих программ по предметам «ОДНКНР» и «Обществознание» – добавили темы по изучению государственных символов и возможность разработки проектов учащимися по темам, позволяющим углубить знания о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госсимволике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, истории ее развития.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Скорректировали ООП СОО в части рабочей программы по предмету «История» –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расширили тему, связанную с изучением государственных символов, и добавили темы 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индивидуальных проектов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, позволяющих углубить знания о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госсимволике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С сентября стали реализовывать курс внеурочной деятельности «Разговоры 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важном» в соответствии с письмом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от 15.08.2022 № 03-1190.</w:t>
      </w:r>
    </w:p>
    <w:p w:rsidR="0083078A" w:rsidRPr="00BE315D" w:rsidRDefault="0083078A" w:rsidP="00BE315D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83078A" w:rsidRPr="00D35DF6" w:rsidRDefault="001F6EEA" w:rsidP="00BE315D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D35DF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D35DF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="00AB5AE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D35DF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востребованности</w:t>
      </w:r>
      <w:r w:rsidR="00AB5AE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D35DF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выпускников</w:t>
      </w:r>
    </w:p>
    <w:p w:rsidR="00D35DF6" w:rsidRDefault="00D35DF6" w:rsidP="00D35DF6">
      <w:pPr>
        <w:spacing w:before="0" w:beforeAutospacing="0" w:after="0" w:afterAutospacing="0" w:line="276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Основная школа</w:t>
      </w:r>
    </w:p>
    <w:p w:rsidR="00D35DF6" w:rsidRDefault="00D35DF6" w:rsidP="00D35DF6">
      <w:pPr>
        <w:spacing w:before="0" w:beforeAutospacing="0" w:after="0" w:afterAutospacing="0" w:line="276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35DF6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812415" cy="2002664"/>
            <wp:effectExtent l="19050" t="0" r="1663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35DF6" w:rsidRDefault="00D35DF6" w:rsidP="00D35DF6">
      <w:pPr>
        <w:spacing w:before="0" w:beforeAutospacing="0" w:after="0" w:afterAutospacing="0" w:line="276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Средняя школа </w:t>
      </w:r>
    </w:p>
    <w:p w:rsidR="00D35DF6" w:rsidRDefault="00D35DF6" w:rsidP="00D35DF6">
      <w:pPr>
        <w:spacing w:before="0" w:beforeAutospacing="0" w:after="0" w:afterAutospacing="0" w:line="276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D35DF6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3966962" cy="2365268"/>
            <wp:effectExtent l="19050" t="0" r="14488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 число выпускников 9-го класса, которые продолжили обучение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других общеобразовательных организациях региона</w:t>
      </w:r>
      <w:r w:rsidR="001759FE"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остается стабильным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. Количество выпускников, поступающих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ВУЗ, </w:t>
      </w:r>
      <w:r w:rsidR="001759FE" w:rsidRPr="00BE315D">
        <w:rPr>
          <w:rFonts w:hAnsi="Times New Roman" w:cs="Times New Roman"/>
          <w:color w:val="000000"/>
          <w:sz w:val="28"/>
          <w:szCs w:val="28"/>
          <w:lang w:val="ru-RU"/>
        </w:rPr>
        <w:t>остается стабильным</w:t>
      </w:r>
    </w:p>
    <w:p w:rsidR="0083078A" w:rsidRPr="00BE315D" w:rsidRDefault="0083078A" w:rsidP="00BE315D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83078A" w:rsidRPr="00BE315D" w:rsidRDefault="001F6EEA" w:rsidP="00BE315D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качества кадрового обеспечения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период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самообследования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Школе работают </w:t>
      </w:r>
      <w:r w:rsidR="001759FE" w:rsidRPr="00BE315D">
        <w:rPr>
          <w:rFonts w:hAnsi="Times New Roman" w:cs="Times New Roman"/>
          <w:color w:val="000000"/>
          <w:sz w:val="28"/>
          <w:szCs w:val="28"/>
          <w:lang w:val="ru-RU"/>
        </w:rPr>
        <w:t>25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педагог</w:t>
      </w:r>
      <w:r w:rsidR="001759FE" w:rsidRPr="00BE315D">
        <w:rPr>
          <w:rFonts w:hAnsi="Times New Roman" w:cs="Times New Roman"/>
          <w:color w:val="000000"/>
          <w:sz w:val="28"/>
          <w:szCs w:val="28"/>
          <w:lang w:val="ru-RU"/>
        </w:rPr>
        <w:t>ов</w:t>
      </w:r>
      <w:r w:rsidR="00AB5AE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 w:rsidR="001759FE"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4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="001759FE" w:rsidRPr="00BE315D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име</w:t>
      </w:r>
      <w:r w:rsidR="001759FE" w:rsidRPr="00BE315D">
        <w:rPr>
          <w:rFonts w:hAnsi="Times New Roman" w:cs="Times New Roman"/>
          <w:color w:val="000000"/>
          <w:sz w:val="28"/>
          <w:szCs w:val="28"/>
          <w:lang w:val="ru-RU"/>
        </w:rPr>
        <w:t>ю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т среднее специальное образование.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2022 году аттестацию прошли 2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человека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высшую квалификационную категорию.</w:t>
      </w:r>
    </w:p>
    <w:p w:rsidR="0083078A" w:rsidRPr="00BE315D" w:rsidRDefault="001F6EEA" w:rsidP="00AB5AE5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целях повышения качества образовательной деятельности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Школе проводится целенаправленная кадровая политика, основная цель которой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обеспечение оптимального баланса процессов обновления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сохранения численного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качественного состава кадров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его развитии,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соответствии потребностями Школы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требованиями действующего законодательства.</w:t>
      </w:r>
    </w:p>
    <w:p w:rsidR="0083078A" w:rsidRPr="00BE315D" w:rsidRDefault="001F6EEA" w:rsidP="00C962D7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Основные принципы кадровой политики направлены:</w:t>
      </w:r>
    </w:p>
    <w:p w:rsidR="000116A0" w:rsidRDefault="001F6EEA" w:rsidP="000116A0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сохранение, укрепление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развитие кадрового потенциала;</w:t>
      </w:r>
    </w:p>
    <w:p w:rsidR="000116A0" w:rsidRDefault="001F6EEA" w:rsidP="000116A0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 w:line="276" w:lineRule="auto"/>
        <w:ind w:left="0" w:right="180"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0116A0">
        <w:rPr>
          <w:rFonts w:hAnsi="Times New Roman" w:cs="Times New Roman"/>
          <w:color w:val="000000"/>
          <w:sz w:val="28"/>
          <w:szCs w:val="28"/>
          <w:lang w:val="ru-RU"/>
        </w:rPr>
        <w:t>создание квалифицированного коллектива, способного работать в</w:t>
      </w:r>
      <w:r w:rsidRPr="000116A0">
        <w:rPr>
          <w:rFonts w:hAnsi="Times New Roman" w:cs="Times New Roman"/>
          <w:color w:val="000000"/>
          <w:sz w:val="28"/>
          <w:szCs w:val="28"/>
        </w:rPr>
        <w:t> </w:t>
      </w:r>
      <w:r w:rsidRPr="000116A0">
        <w:rPr>
          <w:rFonts w:hAnsi="Times New Roman" w:cs="Times New Roman"/>
          <w:color w:val="000000"/>
          <w:sz w:val="28"/>
          <w:szCs w:val="28"/>
          <w:lang w:val="ru-RU"/>
        </w:rPr>
        <w:t>современных условиях;</w:t>
      </w:r>
    </w:p>
    <w:p w:rsidR="00C962D7" w:rsidRDefault="001F6EEA" w:rsidP="00C962D7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proofErr w:type="spellStart"/>
      <w:proofErr w:type="gramStart"/>
      <w:r w:rsidRPr="000116A0">
        <w:rPr>
          <w:rFonts w:hAnsi="Times New Roman" w:cs="Times New Roman"/>
          <w:color w:val="000000"/>
          <w:sz w:val="28"/>
          <w:szCs w:val="28"/>
        </w:rPr>
        <w:t>повышения</w:t>
      </w:r>
      <w:proofErr w:type="spellEnd"/>
      <w:proofErr w:type="gramEnd"/>
      <w:r w:rsidR="000116A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116A0">
        <w:rPr>
          <w:rFonts w:hAnsi="Times New Roman" w:cs="Times New Roman"/>
          <w:color w:val="000000"/>
          <w:sz w:val="28"/>
          <w:szCs w:val="28"/>
        </w:rPr>
        <w:t>уровня</w:t>
      </w:r>
      <w:proofErr w:type="spellEnd"/>
      <w:r w:rsidR="000116A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116A0">
        <w:rPr>
          <w:rFonts w:hAnsi="Times New Roman" w:cs="Times New Roman"/>
          <w:color w:val="000000"/>
          <w:sz w:val="28"/>
          <w:szCs w:val="28"/>
        </w:rPr>
        <w:t>квалификации</w:t>
      </w:r>
      <w:proofErr w:type="spellEnd"/>
      <w:r w:rsidR="000116A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116A0">
        <w:rPr>
          <w:rFonts w:hAnsi="Times New Roman" w:cs="Times New Roman"/>
          <w:color w:val="000000"/>
          <w:sz w:val="28"/>
          <w:szCs w:val="28"/>
        </w:rPr>
        <w:t>персонала</w:t>
      </w:r>
      <w:proofErr w:type="spellEnd"/>
      <w:r w:rsidRPr="000116A0">
        <w:rPr>
          <w:rFonts w:hAnsi="Times New Roman" w:cs="Times New Roman"/>
          <w:color w:val="000000"/>
          <w:sz w:val="28"/>
          <w:szCs w:val="28"/>
        </w:rPr>
        <w:t>.</w:t>
      </w:r>
    </w:p>
    <w:p w:rsidR="00C962D7" w:rsidRPr="00C962D7" w:rsidRDefault="00C962D7" w:rsidP="00C962D7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Оценивая кадровое обеспечение образовательной организации, являющееся одним из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условий, которое определяет качество подготовки обучающихся, необходимо констатировать следующее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C962D7" w:rsidRPr="00C962D7" w:rsidRDefault="001F6EEA" w:rsidP="00C962D7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Школе обеспечена квалифицированным профессиональным педагогическим составом;</w:t>
      </w:r>
    </w:p>
    <w:p w:rsidR="00C962D7" w:rsidRPr="00C962D7" w:rsidRDefault="001F6EEA" w:rsidP="00C962D7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Школе создана устойчивая целевая кадровая система, в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которой осуществляется подготовка новых кадров из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числа собственных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выпускников;</w:t>
      </w:r>
    </w:p>
    <w:p w:rsidR="0083078A" w:rsidRPr="00C962D7" w:rsidRDefault="001F6EEA" w:rsidP="00C962D7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кадровый потенциал Школы динамично развивается на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основе целенаправленной работы по</w:t>
      </w:r>
      <w:r w:rsidRPr="00C962D7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повышению квалификации педагогов.</w:t>
      </w:r>
    </w:p>
    <w:p w:rsidR="00C962D7" w:rsidRDefault="00C962D7" w:rsidP="00C962D7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962D7" w:rsidRDefault="00C962D7" w:rsidP="00BE315D">
      <w:pPr>
        <w:spacing w:before="0" w:beforeAutospacing="0" w:after="0" w:afterAutospacing="0" w:line="360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3078A" w:rsidRPr="00BE315D" w:rsidRDefault="001F6EEA" w:rsidP="00BE315D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proofErr w:type="gramStart"/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 Оценка</w:t>
      </w:r>
      <w:proofErr w:type="gramEnd"/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качества учебно-методического и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:rsidR="0083078A" w:rsidRPr="00C962D7" w:rsidRDefault="001F6EEA" w:rsidP="00FE42E7">
      <w:pPr>
        <w:spacing w:before="0" w:beforeAutospacing="0" w:after="0" w:afterAutospacing="0" w:line="276" w:lineRule="auto"/>
        <w:ind w:firstLine="720"/>
        <w:rPr>
          <w:rFonts w:hAnsi="Times New Roman" w:cs="Times New Roman"/>
          <w:sz w:val="28"/>
          <w:szCs w:val="28"/>
        </w:rPr>
      </w:pPr>
      <w:proofErr w:type="spellStart"/>
      <w:r w:rsidRPr="00C962D7">
        <w:rPr>
          <w:rFonts w:hAnsi="Times New Roman" w:cs="Times New Roman"/>
          <w:sz w:val="28"/>
          <w:szCs w:val="28"/>
        </w:rPr>
        <w:t>Общая</w:t>
      </w:r>
      <w:proofErr w:type="spellEnd"/>
      <w:r w:rsidR="00C962D7" w:rsidRPr="00C962D7">
        <w:rPr>
          <w:rFonts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962D7">
        <w:rPr>
          <w:rFonts w:hAnsi="Times New Roman" w:cs="Times New Roman"/>
          <w:sz w:val="28"/>
          <w:szCs w:val="28"/>
        </w:rPr>
        <w:t>характеристика</w:t>
      </w:r>
      <w:proofErr w:type="spellEnd"/>
      <w:r w:rsidRPr="00C962D7">
        <w:rPr>
          <w:rFonts w:hAnsi="Times New Roman" w:cs="Times New Roman"/>
          <w:sz w:val="28"/>
          <w:szCs w:val="28"/>
        </w:rPr>
        <w:t>:</w:t>
      </w:r>
    </w:p>
    <w:p w:rsidR="0083078A" w:rsidRPr="00C962D7" w:rsidRDefault="001F6EEA" w:rsidP="00FE42E7">
      <w:pPr>
        <w:numPr>
          <w:ilvl w:val="0"/>
          <w:numId w:val="10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sz w:val="28"/>
          <w:szCs w:val="28"/>
        </w:rPr>
      </w:pPr>
      <w:proofErr w:type="spellStart"/>
      <w:r w:rsidRPr="00C962D7">
        <w:rPr>
          <w:rFonts w:hAnsi="Times New Roman" w:cs="Times New Roman"/>
          <w:sz w:val="28"/>
          <w:szCs w:val="28"/>
        </w:rPr>
        <w:t>объем</w:t>
      </w:r>
      <w:proofErr w:type="spellEnd"/>
      <w:r w:rsidRPr="00C962D7">
        <w:rPr>
          <w:rFonts w:hAnsi="Times New Roman" w:cs="Times New Roman"/>
          <w:sz w:val="28"/>
          <w:szCs w:val="28"/>
        </w:rPr>
        <w:t xml:space="preserve"> </w:t>
      </w:r>
      <w:proofErr w:type="spellStart"/>
      <w:r w:rsidRPr="00C962D7">
        <w:rPr>
          <w:rFonts w:hAnsi="Times New Roman" w:cs="Times New Roman"/>
          <w:sz w:val="28"/>
          <w:szCs w:val="28"/>
        </w:rPr>
        <w:t>библиотечного</w:t>
      </w:r>
      <w:proofErr w:type="spellEnd"/>
      <w:r w:rsidRPr="00C962D7">
        <w:rPr>
          <w:rFonts w:hAnsi="Times New Roman" w:cs="Times New Roman"/>
          <w:sz w:val="28"/>
          <w:szCs w:val="28"/>
        </w:rPr>
        <w:t xml:space="preserve"> </w:t>
      </w:r>
      <w:proofErr w:type="spellStart"/>
      <w:r w:rsidRPr="00C962D7">
        <w:rPr>
          <w:rFonts w:hAnsi="Times New Roman" w:cs="Times New Roman"/>
          <w:sz w:val="28"/>
          <w:szCs w:val="28"/>
        </w:rPr>
        <w:t>фонда</w:t>
      </w:r>
      <w:proofErr w:type="spellEnd"/>
      <w:r w:rsidRPr="00C962D7">
        <w:rPr>
          <w:rFonts w:hAnsi="Times New Roman" w:cs="Times New Roman"/>
          <w:sz w:val="28"/>
          <w:szCs w:val="28"/>
        </w:rPr>
        <w:t> — 5721 </w:t>
      </w:r>
      <w:proofErr w:type="spellStart"/>
      <w:r w:rsidRPr="00C962D7">
        <w:rPr>
          <w:rFonts w:hAnsi="Times New Roman" w:cs="Times New Roman"/>
          <w:sz w:val="28"/>
          <w:szCs w:val="28"/>
        </w:rPr>
        <w:t>единица</w:t>
      </w:r>
      <w:proofErr w:type="spellEnd"/>
      <w:r w:rsidRPr="00C962D7">
        <w:rPr>
          <w:rFonts w:hAnsi="Times New Roman" w:cs="Times New Roman"/>
          <w:sz w:val="28"/>
          <w:szCs w:val="28"/>
        </w:rPr>
        <w:t>;</w:t>
      </w:r>
    </w:p>
    <w:p w:rsidR="0083078A" w:rsidRPr="00C962D7" w:rsidRDefault="001F6EEA" w:rsidP="00FE42E7">
      <w:pPr>
        <w:numPr>
          <w:ilvl w:val="0"/>
          <w:numId w:val="10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sz w:val="28"/>
          <w:szCs w:val="28"/>
        </w:rPr>
      </w:pPr>
      <w:proofErr w:type="spellStart"/>
      <w:r w:rsidRPr="00C962D7">
        <w:rPr>
          <w:rFonts w:hAnsi="Times New Roman" w:cs="Times New Roman"/>
          <w:sz w:val="28"/>
          <w:szCs w:val="28"/>
        </w:rPr>
        <w:t>книгообеспеченность</w:t>
      </w:r>
      <w:proofErr w:type="spellEnd"/>
      <w:r w:rsidRPr="00C962D7">
        <w:rPr>
          <w:rFonts w:hAnsi="Times New Roman" w:cs="Times New Roman"/>
          <w:sz w:val="28"/>
          <w:szCs w:val="28"/>
        </w:rPr>
        <w:t> — 100 </w:t>
      </w:r>
      <w:proofErr w:type="spellStart"/>
      <w:r w:rsidRPr="00C962D7">
        <w:rPr>
          <w:rFonts w:hAnsi="Times New Roman" w:cs="Times New Roman"/>
          <w:sz w:val="28"/>
          <w:szCs w:val="28"/>
        </w:rPr>
        <w:t>процентов</w:t>
      </w:r>
      <w:proofErr w:type="spellEnd"/>
      <w:r w:rsidRPr="00C962D7">
        <w:rPr>
          <w:rFonts w:hAnsi="Times New Roman" w:cs="Times New Roman"/>
          <w:sz w:val="28"/>
          <w:szCs w:val="28"/>
        </w:rPr>
        <w:t>;</w:t>
      </w:r>
    </w:p>
    <w:p w:rsidR="0083078A" w:rsidRPr="00C962D7" w:rsidRDefault="001F6EEA" w:rsidP="00FE42E7">
      <w:pPr>
        <w:numPr>
          <w:ilvl w:val="0"/>
          <w:numId w:val="10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sz w:val="28"/>
          <w:szCs w:val="28"/>
        </w:rPr>
      </w:pPr>
      <w:proofErr w:type="spellStart"/>
      <w:r w:rsidRPr="00C962D7">
        <w:rPr>
          <w:rFonts w:hAnsi="Times New Roman" w:cs="Times New Roman"/>
          <w:sz w:val="28"/>
          <w:szCs w:val="28"/>
        </w:rPr>
        <w:t>обращаемость</w:t>
      </w:r>
      <w:proofErr w:type="spellEnd"/>
      <w:r w:rsidRPr="00C962D7">
        <w:rPr>
          <w:rFonts w:hAnsi="Times New Roman" w:cs="Times New Roman"/>
          <w:sz w:val="28"/>
          <w:szCs w:val="28"/>
        </w:rPr>
        <w:t xml:space="preserve"> — 3578 </w:t>
      </w:r>
      <w:proofErr w:type="spellStart"/>
      <w:r w:rsidRPr="00C962D7">
        <w:rPr>
          <w:rFonts w:hAnsi="Times New Roman" w:cs="Times New Roman"/>
          <w:sz w:val="28"/>
          <w:szCs w:val="28"/>
        </w:rPr>
        <w:t>единиц</w:t>
      </w:r>
      <w:proofErr w:type="spellEnd"/>
      <w:r w:rsidRPr="00C962D7">
        <w:rPr>
          <w:rFonts w:hAnsi="Times New Roman" w:cs="Times New Roman"/>
          <w:sz w:val="28"/>
          <w:szCs w:val="28"/>
        </w:rPr>
        <w:t xml:space="preserve"> в </w:t>
      </w:r>
      <w:proofErr w:type="spellStart"/>
      <w:r w:rsidRPr="00C962D7">
        <w:rPr>
          <w:rFonts w:hAnsi="Times New Roman" w:cs="Times New Roman"/>
          <w:sz w:val="28"/>
          <w:szCs w:val="28"/>
        </w:rPr>
        <w:t>год</w:t>
      </w:r>
      <w:proofErr w:type="spellEnd"/>
      <w:r w:rsidRPr="00C962D7">
        <w:rPr>
          <w:rFonts w:hAnsi="Times New Roman" w:cs="Times New Roman"/>
          <w:sz w:val="28"/>
          <w:szCs w:val="28"/>
        </w:rPr>
        <w:t>;</w:t>
      </w:r>
    </w:p>
    <w:p w:rsidR="0083078A" w:rsidRPr="00C962D7" w:rsidRDefault="001F6EEA" w:rsidP="00FE42E7">
      <w:pPr>
        <w:numPr>
          <w:ilvl w:val="0"/>
          <w:numId w:val="10"/>
        </w:numPr>
        <w:spacing w:before="0" w:beforeAutospacing="0" w:after="0" w:afterAutospacing="0" w:line="276" w:lineRule="auto"/>
        <w:ind w:left="780" w:right="180"/>
        <w:rPr>
          <w:rFonts w:hAnsi="Times New Roman" w:cs="Times New Roman"/>
          <w:sz w:val="28"/>
          <w:szCs w:val="28"/>
        </w:rPr>
      </w:pPr>
      <w:proofErr w:type="spellStart"/>
      <w:proofErr w:type="gramStart"/>
      <w:r w:rsidRPr="00C962D7">
        <w:rPr>
          <w:rFonts w:hAnsi="Times New Roman" w:cs="Times New Roman"/>
          <w:sz w:val="28"/>
          <w:szCs w:val="28"/>
        </w:rPr>
        <w:t>объем</w:t>
      </w:r>
      <w:proofErr w:type="spellEnd"/>
      <w:proofErr w:type="gramEnd"/>
      <w:r w:rsidRPr="00C962D7">
        <w:rPr>
          <w:rFonts w:hAnsi="Times New Roman" w:cs="Times New Roman"/>
          <w:sz w:val="28"/>
          <w:szCs w:val="28"/>
        </w:rPr>
        <w:t xml:space="preserve"> </w:t>
      </w:r>
      <w:proofErr w:type="spellStart"/>
      <w:r w:rsidRPr="00C962D7">
        <w:rPr>
          <w:rFonts w:hAnsi="Times New Roman" w:cs="Times New Roman"/>
          <w:sz w:val="28"/>
          <w:szCs w:val="28"/>
        </w:rPr>
        <w:t>учебного</w:t>
      </w:r>
      <w:proofErr w:type="spellEnd"/>
      <w:r w:rsidRPr="00C962D7">
        <w:rPr>
          <w:rFonts w:hAnsi="Times New Roman" w:cs="Times New Roman"/>
          <w:sz w:val="28"/>
          <w:szCs w:val="28"/>
        </w:rPr>
        <w:t xml:space="preserve"> </w:t>
      </w:r>
      <w:proofErr w:type="spellStart"/>
      <w:r w:rsidRPr="00C962D7">
        <w:rPr>
          <w:rFonts w:hAnsi="Times New Roman" w:cs="Times New Roman"/>
          <w:sz w:val="28"/>
          <w:szCs w:val="28"/>
        </w:rPr>
        <w:t>фонда</w:t>
      </w:r>
      <w:proofErr w:type="spellEnd"/>
      <w:r w:rsidRPr="00C962D7">
        <w:rPr>
          <w:rFonts w:hAnsi="Times New Roman" w:cs="Times New Roman"/>
          <w:sz w:val="28"/>
          <w:szCs w:val="28"/>
        </w:rPr>
        <w:t> — 3131 </w:t>
      </w:r>
      <w:proofErr w:type="spellStart"/>
      <w:r w:rsidRPr="00C962D7">
        <w:rPr>
          <w:rFonts w:hAnsi="Times New Roman" w:cs="Times New Roman"/>
          <w:sz w:val="28"/>
          <w:szCs w:val="28"/>
        </w:rPr>
        <w:t>единица</w:t>
      </w:r>
      <w:proofErr w:type="spellEnd"/>
      <w:r w:rsidRPr="00C962D7">
        <w:rPr>
          <w:rFonts w:hAnsi="Times New Roman" w:cs="Times New Roman"/>
          <w:sz w:val="28"/>
          <w:szCs w:val="28"/>
        </w:rPr>
        <w:t>.</w:t>
      </w:r>
    </w:p>
    <w:p w:rsidR="00C962D7" w:rsidRDefault="001F6EEA" w:rsidP="00FE42E7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Фонд библиотеки формируется за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счет федерального, областного, местного бюджетов.</w:t>
      </w:r>
    </w:p>
    <w:p w:rsidR="0083078A" w:rsidRDefault="001F6EEA" w:rsidP="00FE42E7">
      <w:pPr>
        <w:spacing w:before="0" w:beforeAutospacing="0" w:after="0" w:afterAutospacing="0" w:line="360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Состав</w:t>
      </w:r>
      <w:r w:rsidR="00C962D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фонда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 w:rsidR="00C962D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962D7">
        <w:rPr>
          <w:rFonts w:hAnsi="Times New Roman" w:cs="Times New Roman"/>
          <w:color w:val="000000"/>
          <w:sz w:val="28"/>
          <w:szCs w:val="28"/>
          <w:lang w:val="ru-RU"/>
        </w:rPr>
        <w:t>использование</w:t>
      </w:r>
    </w:p>
    <w:p w:rsidR="00FE42E7" w:rsidRDefault="00FE42E7" w:rsidP="00FE42E7">
      <w:pPr>
        <w:spacing w:before="0" w:beforeAutospacing="0" w:after="0" w:afterAutospacing="0" w:line="360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E42E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567367" cy="2646609"/>
            <wp:effectExtent l="19050" t="0" r="23683" b="1341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42E7" w:rsidRPr="00C962D7" w:rsidRDefault="00FE42E7" w:rsidP="00FE42E7">
      <w:pPr>
        <w:spacing w:before="0" w:beforeAutospacing="0" w:after="0" w:afterAutospacing="0" w:line="360" w:lineRule="auto"/>
        <w:ind w:firstLine="72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FE42E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162067" cy="2723882"/>
            <wp:effectExtent l="19050" t="0" r="19533" b="268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3078A" w:rsidRPr="00BE315D" w:rsidRDefault="001F6EEA" w:rsidP="00C962D7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Фонд библиотеки соответствует требованиям ФГОС, учебники фонда входят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федеральный перечень, утвержденный приказом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 от 21.09.2022 № 858.</w:t>
      </w:r>
    </w:p>
    <w:p w:rsidR="0083078A" w:rsidRPr="00BE315D" w:rsidRDefault="001F6EEA" w:rsidP="00C962D7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Средний уровень посещаемости библиотеки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30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человек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день.</w:t>
      </w:r>
    </w:p>
    <w:p w:rsidR="0083078A" w:rsidRPr="00BE315D" w:rsidRDefault="001F6EEA" w:rsidP="00C962D7">
      <w:pPr>
        <w:spacing w:before="0" w:beforeAutospacing="0" w:after="24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закупку периодических изданий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обновление фонда художественной литературы.</w:t>
      </w:r>
    </w:p>
    <w:p w:rsidR="0083078A" w:rsidRPr="00BE315D" w:rsidRDefault="001F6EEA" w:rsidP="00C962D7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proofErr w:type="gramStart"/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 Оценка</w:t>
      </w:r>
      <w:proofErr w:type="gramEnd"/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материально-технической базы</w:t>
      </w:r>
    </w:p>
    <w:p w:rsidR="0083078A" w:rsidRPr="00BE315D" w:rsidRDefault="001F6EEA" w:rsidP="00C962D7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Материально-техническое обеспечение Школы позволяет реализовывать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полной мере образовательные программы.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Школе оборудованы </w:t>
      </w:r>
      <w:r w:rsidR="00BE315D">
        <w:rPr>
          <w:rFonts w:hAnsi="Times New Roman" w:cs="Times New Roman"/>
          <w:color w:val="000000"/>
          <w:sz w:val="28"/>
          <w:szCs w:val="28"/>
          <w:lang w:val="ru-RU"/>
        </w:rPr>
        <w:t>11 кабинетов</w:t>
      </w:r>
      <w:r w:rsidR="00C962D7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из них 2  кабинета </w:t>
      </w:r>
      <w:r w:rsidR="00D74524">
        <w:rPr>
          <w:rFonts w:hAnsi="Times New Roman" w:cs="Times New Roman"/>
          <w:color w:val="000000"/>
          <w:sz w:val="28"/>
          <w:szCs w:val="28"/>
          <w:lang w:val="ru-RU"/>
        </w:rPr>
        <w:t>занимает</w:t>
      </w:r>
      <w:r w:rsidR="00C962D7">
        <w:rPr>
          <w:rFonts w:hAnsi="Times New Roman" w:cs="Times New Roman"/>
          <w:color w:val="000000"/>
          <w:sz w:val="28"/>
          <w:szCs w:val="28"/>
          <w:lang w:val="ru-RU"/>
        </w:rPr>
        <w:t xml:space="preserve"> центр образования </w:t>
      </w:r>
      <w:r w:rsid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C962D7">
        <w:rPr>
          <w:rFonts w:hAnsi="Times New Roman" w:cs="Times New Roman"/>
          <w:color w:val="000000"/>
          <w:sz w:val="28"/>
          <w:szCs w:val="28"/>
          <w:lang w:val="ru-RU"/>
        </w:rPr>
        <w:t>«Точка</w:t>
      </w:r>
      <w:r w:rsid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Роста</w:t>
      </w:r>
      <w:r w:rsidR="00C962D7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="00BE315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83078A" w:rsidRPr="00BE315D" w:rsidRDefault="001F6EEA" w:rsidP="00D74524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 марта 2022 года Школа ведет учет микротравм работников, что позволило посмотреть на оценку материально-технической базы с другой стороны. Учет микротравм выявил уязвимые места оснащения, которые требуют модернизации. По итогам анализа учета микротравм работников Школа:</w:t>
      </w:r>
    </w:p>
    <w:p w:rsidR="0083078A" w:rsidRPr="00A3401D" w:rsidRDefault="00D74524" w:rsidP="00C962D7">
      <w:pPr>
        <w:numPr>
          <w:ilvl w:val="0"/>
          <w:numId w:val="13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>
        <w:rPr>
          <w:rFonts w:hAnsi="Times New Roman" w:cs="Times New Roman"/>
          <w:color w:val="000000"/>
          <w:sz w:val="28"/>
          <w:szCs w:val="28"/>
        </w:rPr>
        <w:t>заме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="001F6EEA" w:rsidRPr="00BE315D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3401D">
        <w:rPr>
          <w:rFonts w:hAnsi="Times New Roman" w:cs="Times New Roman"/>
          <w:color w:val="000000"/>
          <w:sz w:val="28"/>
          <w:szCs w:val="28"/>
          <w:lang w:val="ru-RU"/>
        </w:rPr>
        <w:t>25</w:t>
      </w:r>
      <w:r w:rsidR="001F6EEA" w:rsidRPr="00BE315D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F6EEA" w:rsidRPr="00BE315D">
        <w:rPr>
          <w:rFonts w:hAnsi="Times New Roman" w:cs="Times New Roman"/>
          <w:color w:val="000000"/>
          <w:sz w:val="28"/>
          <w:szCs w:val="28"/>
        </w:rPr>
        <w:t>стульев</w:t>
      </w:r>
      <w:proofErr w:type="spellEnd"/>
      <w:r w:rsidR="001F6EEA" w:rsidRPr="00BE315D">
        <w:rPr>
          <w:rFonts w:hAnsi="Times New Roman" w:cs="Times New Roman"/>
          <w:color w:val="000000"/>
          <w:sz w:val="28"/>
          <w:szCs w:val="28"/>
        </w:rPr>
        <w:t>;</w:t>
      </w:r>
    </w:p>
    <w:p w:rsidR="00A3401D" w:rsidRPr="00BE315D" w:rsidRDefault="00A3401D" w:rsidP="00C962D7">
      <w:pPr>
        <w:numPr>
          <w:ilvl w:val="0"/>
          <w:numId w:val="13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замена ученической мебели</w:t>
      </w:r>
    </w:p>
    <w:p w:rsidR="0083078A" w:rsidRPr="00BE315D" w:rsidRDefault="0083078A" w:rsidP="00C962D7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83078A" w:rsidRPr="00BE315D" w:rsidRDefault="001F6EEA" w:rsidP="00C962D7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</w:rPr>
        <w:t>IX</w:t>
      </w: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83078A" w:rsidRPr="00BE315D" w:rsidRDefault="001F6EEA" w:rsidP="00D74524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Школе утверждено Положение 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внутренней системе оценки качества образования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31.05.2019.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итогам оценки качества образования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2022 году выявлено, что уровень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результатов соответствуют среднему уровню, </w:t>
      </w:r>
      <w:proofErr w:type="spell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 личностных результатов </w:t>
      </w:r>
      <w:proofErr w:type="gramStart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высокая</w:t>
      </w:r>
      <w:proofErr w:type="gramEnd"/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D74524" w:rsidRDefault="001F6EEA" w:rsidP="00D74524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результатам анкетирования 2022 года выявлено, что количество родителей, которые удовлетворены общим качеством образования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Школе,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63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процента, количество обучающихся, удовлетворенных образовательным процессом,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— 68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 xml:space="preserve">процентов. </w:t>
      </w:r>
    </w:p>
    <w:p w:rsidR="00D74524" w:rsidRDefault="00D74524" w:rsidP="00D74524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83078A" w:rsidRPr="00BE315D" w:rsidRDefault="001F6EEA" w:rsidP="00D74524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83078A" w:rsidRPr="00BE315D" w:rsidRDefault="001F6EEA" w:rsidP="00D74524">
      <w:pPr>
        <w:spacing w:before="0" w:beforeAutospacing="0" w:after="0" w:afterAutospacing="0" w:line="360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Данные приведены по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состоянию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30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декабря 2022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89"/>
        <w:gridCol w:w="1334"/>
        <w:gridCol w:w="1433"/>
      </w:tblGrid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1759FE" w:rsidRPr="00BE315D" w:rsidTr="00346C4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129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удельныйвес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учащихся,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успевающихна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«4»и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результатампромежуточнойаттестации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общейчисленностиобучающихся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52,6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русскомуязыку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77,25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неудовлетворительные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языку,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неудовлетворительные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минимального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языку,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минимального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D74524">
              <w:rPr>
                <w:sz w:val="24"/>
                <w:szCs w:val="24"/>
                <w:lang w:val="ru-RU"/>
              </w:rPr>
              <w:br/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3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аттестаты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учащихся, которые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принимали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sz w:val="24"/>
                <w:szCs w:val="24"/>
                <w:lang w:val="ru-RU"/>
              </w:rPr>
              <w:t>162 (81%)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учащихся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—п</w:t>
            </w:r>
            <w:proofErr w:type="gramEnd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обедителей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олимпиад, смотров, конкурсов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обучающихся, в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9FE" w:rsidRPr="00BE315D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346C47"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346C47"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346C47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оуровня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346C47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учащихся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учащихся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учащихся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технологий, электронного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D74524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учащихся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сетевой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9FE" w:rsidRPr="00BE315D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с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вес)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в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томчисле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9FE" w:rsidRPr="00BE315D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с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вес)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9FE" w:rsidRPr="00BE315D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(4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вес) 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D74524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="001759FE"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9FE" w:rsidRPr="00BE315D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1(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педагогических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которые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переподготовку,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вес) педагогических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ФГОС, от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3E28B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D7452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759FE" w:rsidRPr="00BE315D" w:rsidTr="00346C4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9FE" w:rsidRPr="00D74524" w:rsidRDefault="001759FE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</w:rPr>
            </w:pPr>
            <w:proofErr w:type="spellStart"/>
            <w:r w:rsidRPr="00D7452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4524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4524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</w:t>
            </w:r>
          </w:p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</w:t>
            </w:r>
          </w:p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21FDC" w:rsidRPr="000205CA" w:rsidTr="00346C4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</w:rPr>
            </w:pPr>
            <w:r w:rsidRPr="00D7452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D74524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45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199</w:t>
            </w:r>
            <w:r w:rsidRPr="00D74524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199 </w:t>
            </w:r>
            <w:r w:rsidRPr="00D74524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C21FDC" w:rsidRPr="00BE315D" w:rsidTr="00346C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4524">
              <w:rPr>
                <w:rFonts w:ascii="Times New Roman" w:hAnsi="Times New Roman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</w:rPr>
              <w:t xml:space="preserve">10,18 </w:t>
            </w:r>
            <w:proofErr w:type="spellStart"/>
            <w:r w:rsidRPr="00D74524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FDC" w:rsidRPr="00D74524" w:rsidRDefault="00C21FDC" w:rsidP="00D74524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524">
              <w:rPr>
                <w:rFonts w:ascii="Times New Roman" w:hAnsi="Times New Roman"/>
                <w:sz w:val="24"/>
                <w:szCs w:val="24"/>
              </w:rPr>
              <w:t xml:space="preserve">10,18 </w:t>
            </w:r>
            <w:proofErr w:type="spellStart"/>
            <w:r w:rsidRPr="00D74524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</w:tr>
    </w:tbl>
    <w:p w:rsidR="0083078A" w:rsidRPr="00BE315D" w:rsidRDefault="001F6EEA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Анализ показателей указывает на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то, что Школа имеет достаточную инфраструктуру, которая соответствует требованиям СП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молодежи»</w:t>
      </w:r>
      <w:r w:rsidR="000F46C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полном объеме в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ФГОС общего образования.</w:t>
      </w:r>
    </w:p>
    <w:p w:rsidR="0083078A" w:rsidRDefault="001F6EEA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Школа укомплектована достаточным количеством педагогических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BE315D">
        <w:rPr>
          <w:rFonts w:hAnsi="Times New Roman" w:cs="Times New Roman"/>
          <w:color w:val="000000"/>
          <w:sz w:val="28"/>
          <w:szCs w:val="28"/>
        </w:rPr>
        <w:t> </w:t>
      </w:r>
      <w:r w:rsidRPr="00BE315D">
        <w:rPr>
          <w:rFonts w:hAnsi="Times New Roman" w:cs="Times New Roman"/>
          <w:color w:val="000000"/>
          <w:sz w:val="28"/>
          <w:szCs w:val="28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F7612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0205CA" w:rsidRPr="000205CA" w:rsidRDefault="000205CA" w:rsidP="000205CA">
      <w:pPr>
        <w:tabs>
          <w:tab w:val="left" w:pos="5812"/>
        </w:tabs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ab/>
      </w:r>
    </w:p>
    <w:p w:rsidR="000205CA" w:rsidRPr="000205CA" w:rsidRDefault="000205CA" w:rsidP="000205C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Отчёт о результатах </w:t>
      </w:r>
      <w:proofErr w:type="spellStart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самообследования</w:t>
      </w:r>
      <w:proofErr w:type="spellEnd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bookmarkEnd w:id="0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филиал муниципального бюджетного общеобразовательного учреждения средней общеобразовательной школы </w:t>
      </w:r>
      <w:proofErr w:type="spellStart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Start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.Г</w:t>
      </w:r>
      <w:proofErr w:type="gramEnd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ординоАфанасьевского</w:t>
      </w:r>
      <w:proofErr w:type="spellEnd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муниципального округа Кировской области</w:t>
      </w:r>
    </w:p>
    <w:p w:rsidR="000205CA" w:rsidRPr="000205CA" w:rsidRDefault="000205CA" w:rsidP="000205C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«начальной общеобразовательной школы </w:t>
      </w:r>
      <w:proofErr w:type="spellStart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д</w:t>
      </w:r>
      <w:proofErr w:type="gramStart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.Ш</w:t>
      </w:r>
      <w:proofErr w:type="gramEnd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ердынята</w:t>
      </w:r>
      <w:proofErr w:type="spellEnd"/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0205CA" w:rsidRPr="000205CA" w:rsidRDefault="000205CA" w:rsidP="000205C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за 2022</w:t>
      </w:r>
      <w:r w:rsidRPr="000205CA">
        <w:rPr>
          <w:rFonts w:ascii="Times New Roman" w:hAnsi="Times New Roman" w:cs="Times New Roman"/>
          <w:b/>
          <w:sz w:val="28"/>
          <w:szCs w:val="28"/>
        </w:rPr>
        <w:t> </w:t>
      </w:r>
      <w:r w:rsidRPr="000205CA">
        <w:rPr>
          <w:rFonts w:ascii="Times New Roman" w:hAnsi="Times New Roman" w:cs="Times New Roman"/>
          <w:b/>
          <w:sz w:val="28"/>
          <w:szCs w:val="28"/>
          <w:lang w:val="ru-RU"/>
        </w:rPr>
        <w:t>год</w:t>
      </w:r>
    </w:p>
    <w:p w:rsidR="000205CA" w:rsidRPr="006E4E0C" w:rsidRDefault="000205CA" w:rsidP="000205CA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</w:p>
    <w:p w:rsidR="000205CA" w:rsidRPr="006E4E0C" w:rsidRDefault="000205CA" w:rsidP="000205CA">
      <w:pPr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8"/>
        <w:gridCol w:w="8415"/>
      </w:tblGrid>
      <w:tr w:rsidR="000205CA" w:rsidRPr="000205CA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5" w:type="dxa"/>
          </w:tcPr>
          <w:p w:rsidR="000205CA" w:rsidRPr="000205CA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  <w:lang w:val="ru-RU"/>
              </w:rPr>
            </w:pPr>
            <w:r w:rsidRPr="000205CA">
              <w:rPr>
                <w:rFonts w:cs="Times New Roman"/>
                <w:color w:val="000000"/>
                <w:sz w:val="28"/>
                <w:szCs w:val="28"/>
                <w:lang w:val="ru-RU"/>
              </w:rPr>
              <w:t>Аналитическая часть. Общие сведения об образовательной организации</w:t>
            </w:r>
          </w:p>
        </w:tc>
      </w:tr>
      <w:tr w:rsidR="000205CA" w:rsidRPr="006E4E0C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415" w:type="dxa"/>
          </w:tcPr>
          <w:p w:rsidR="000205CA" w:rsidRPr="006E4E0C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Оценка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образовательнойдеятельности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205CA" w:rsidRPr="006E4E0C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5" w:type="dxa"/>
          </w:tcPr>
          <w:p w:rsidR="000205CA" w:rsidRPr="006E4E0C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Оценка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системыуправленияорганизацией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205CA" w:rsidRPr="00695683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5" w:type="dxa"/>
          </w:tcPr>
          <w:p w:rsidR="000205CA" w:rsidRPr="000205CA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  <w:lang w:val="ru-RU"/>
              </w:rPr>
            </w:pPr>
            <w:r w:rsidRPr="000205CA">
              <w:rPr>
                <w:rFonts w:cs="Times New Roman"/>
                <w:color w:val="000000"/>
                <w:sz w:val="28"/>
                <w:szCs w:val="28"/>
                <w:lang w:val="ru-RU"/>
              </w:rPr>
              <w:t>Оценка содержания и</w:t>
            </w:r>
            <w:r w:rsidRPr="006E4E0C">
              <w:rPr>
                <w:rFonts w:cs="Times New Roman"/>
                <w:color w:val="000000"/>
                <w:sz w:val="28"/>
                <w:szCs w:val="28"/>
              </w:rPr>
              <w:t> </w:t>
            </w:r>
            <w:r w:rsidRPr="000205CA">
              <w:rPr>
                <w:rFonts w:cs="Times New Roman"/>
                <w:color w:val="000000"/>
                <w:sz w:val="28"/>
                <w:szCs w:val="28"/>
                <w:lang w:val="ru-RU"/>
              </w:rPr>
              <w:t xml:space="preserve">качества подготовки </w:t>
            </w:r>
            <w:proofErr w:type="gramStart"/>
            <w:r w:rsidRPr="000205CA">
              <w:rPr>
                <w:rFonts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  <w:proofErr w:type="gramEnd"/>
          </w:p>
        </w:tc>
      </w:tr>
      <w:tr w:rsidR="000205CA" w:rsidRPr="006E4E0C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415" w:type="dxa"/>
          </w:tcPr>
          <w:p w:rsidR="000205CA" w:rsidRPr="006E4E0C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Оценка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организацииучебногопроцесса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205CA" w:rsidRPr="006E4E0C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5" w:type="dxa"/>
          </w:tcPr>
          <w:p w:rsidR="000205CA" w:rsidRPr="006E4E0C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Оценка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качествакадровогообеспечения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205CA" w:rsidRPr="000205CA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5" w:type="dxa"/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Оценка качества учебно-методического и библиотечно-информационного обеспечения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0205CA" w:rsidRPr="006E4E0C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415" w:type="dxa"/>
          </w:tcPr>
          <w:p w:rsidR="000205CA" w:rsidRPr="006E4E0C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Оценка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4E0C">
              <w:rPr>
                <w:rFonts w:cs="Times New Roman"/>
                <w:color w:val="000000"/>
                <w:sz w:val="28"/>
                <w:szCs w:val="28"/>
              </w:rPr>
              <w:t>материально-техническойбазы</w:t>
            </w:r>
            <w:proofErr w:type="spellEnd"/>
            <w:r w:rsidRPr="006E4E0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205CA" w:rsidRPr="00695683" w:rsidTr="00E05844">
        <w:tc>
          <w:tcPr>
            <w:tcW w:w="828" w:type="dxa"/>
          </w:tcPr>
          <w:p w:rsidR="000205CA" w:rsidRPr="006E4E0C" w:rsidRDefault="000205CA" w:rsidP="000205CA">
            <w:pPr>
              <w:numPr>
                <w:ilvl w:val="0"/>
                <w:numId w:val="37"/>
              </w:num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5" w:type="dxa"/>
          </w:tcPr>
          <w:p w:rsidR="000205CA" w:rsidRPr="000205CA" w:rsidRDefault="000205CA" w:rsidP="00E05844">
            <w:pPr>
              <w:pStyle w:val="4"/>
              <w:shd w:val="clear" w:color="auto" w:fill="auto"/>
              <w:tabs>
                <w:tab w:val="left" w:pos="941"/>
              </w:tabs>
              <w:spacing w:before="0" w:line="240" w:lineRule="auto"/>
              <w:ind w:left="20" w:firstLine="0"/>
              <w:rPr>
                <w:rFonts w:cs="Times New Roman"/>
                <w:color w:val="000000"/>
                <w:sz w:val="28"/>
                <w:szCs w:val="28"/>
                <w:lang w:val="ru-RU"/>
              </w:rPr>
            </w:pPr>
            <w:r w:rsidRPr="000205CA">
              <w:rPr>
                <w:rFonts w:cs="Times New Roman"/>
                <w:color w:val="000000"/>
                <w:sz w:val="28"/>
                <w:szCs w:val="28"/>
                <w:lang w:val="ru-RU"/>
              </w:rPr>
              <w:t xml:space="preserve">Оценка </w:t>
            </w:r>
            <w:proofErr w:type="gramStart"/>
            <w:r w:rsidRPr="000205CA">
              <w:rPr>
                <w:rFonts w:cs="Times New Roman"/>
                <w:color w:val="000000"/>
                <w:sz w:val="28"/>
                <w:szCs w:val="28"/>
                <w:lang w:val="ru-RU"/>
              </w:rPr>
              <w:t>функционирования  внутренней системы оценки качества образования</w:t>
            </w:r>
            <w:proofErr w:type="gramEnd"/>
          </w:p>
        </w:tc>
      </w:tr>
    </w:tbl>
    <w:p w:rsidR="000205CA" w:rsidRPr="006E4E0C" w:rsidRDefault="000205CA" w:rsidP="000205CA">
      <w:pPr>
        <w:pStyle w:val="Default"/>
        <w:rPr>
          <w:sz w:val="28"/>
          <w:szCs w:val="28"/>
        </w:rPr>
      </w:pP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Самообследование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филиала МБОУ СОШ с.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Гордино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«НОШ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.Ш</w:t>
      </w:r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>ердынята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» проводилось в соответствии с Порядком о проведения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образовательной организации, утвержденного приказом от 14.06.2013. № 462 «Об утверждении Порядка проведения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образовательной организации»,</w:t>
      </w:r>
      <w:proofErr w:type="spellStart"/>
      <w:r w:rsidRPr="006E4E0C">
        <w:rPr>
          <w:rFonts w:ascii="Times New Roman" w:hAnsi="Times New Roman" w:cs="Times New Roman"/>
          <w:color w:val="444444"/>
          <w:sz w:val="28"/>
          <w:szCs w:val="28"/>
          <w:lang w:val="ru-RU"/>
        </w:rPr>
        <w:t>приказомМи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нобрнауки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10.12.2013 № 1324 «Об утверждении показателей деятельности образовательной организации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подлежащей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Цель проведения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- обеспечение доступности и открытости информации о деятельности организации, а также подготовка отчёта о результатах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. Отчёт о результатах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ежегодно администрацией школы в форме анализа.</w:t>
      </w:r>
    </w:p>
    <w:p w:rsidR="000205CA" w:rsidRPr="000B65A7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I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.Общие сведени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я об образовательной организации</w:t>
      </w:r>
    </w:p>
    <w:p w:rsidR="000205CA" w:rsidRPr="006E4E0C" w:rsidRDefault="000205CA" w:rsidP="000205CA">
      <w:pPr>
        <w:spacing w:before="0" w:beforeAutospacing="0" w:after="0" w:afterAutospacing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3 ноября 2020 года муниципальное бюджетное общеобразовательное учреждение начальная общеобразовательная школа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.Ш</w:t>
      </w:r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>ердынята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была реорганизована и присоединена МБОУ СОШ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с.Гординона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основании распоряжения от 3.06.2020 г №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277 «О реорганизации МБОУ СОШ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с.Гордино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путём присоединения муниципальных бюджетных общеобразовательных учреждений», приказа УО № 254 от 3.11.2020 года.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«НОШ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.Ш</w:t>
      </w:r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>ердынята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>»(Школа)расположен</w:t>
      </w:r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территории </w:t>
      </w:r>
      <w:proofErr w:type="spellStart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>Гординского</w:t>
      </w:r>
      <w:proofErr w:type="spellEnd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сельского поселения </w:t>
      </w:r>
      <w:proofErr w:type="spellStart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>Афанасьевского</w:t>
      </w:r>
      <w:proofErr w:type="spellEnd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района. В </w:t>
      </w:r>
      <w:smartTag w:uri="urn:schemas-microsoft-com:office:smarttags" w:element="metricconverter">
        <w:smartTagPr>
          <w:attr w:name="ProductID" w:val="36 километрах"/>
        </w:smartTagPr>
        <w:r w:rsidRPr="006E4E0C">
          <w:rPr>
            <w:rFonts w:ascii="Times New Roman" w:eastAsia="Times New Roman" w:hAnsi="Times New Roman" w:cs="Times New Roman"/>
            <w:sz w:val="28"/>
            <w:szCs w:val="28"/>
            <w:lang w:val="ru-RU"/>
          </w:rPr>
          <w:t>36 километрах</w:t>
        </w:r>
      </w:smartTag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районного центра. Школу посещают дети из близлежащих деревень: </w:t>
      </w:r>
      <w:proofErr w:type="spellStart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>Шердынята</w:t>
      </w:r>
      <w:proofErr w:type="spellEnd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>Шулаи</w:t>
      </w:r>
      <w:proofErr w:type="spellEnd"/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>, Казаковы.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Вблизи школы расположены:</w:t>
      </w:r>
      <w:r w:rsidRPr="006E4E0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магазин, пилорама, сельскохозяйственный комплекс, конный двор. Других досуговых, образовательных, воспитательных учреждений кроме школы нет, т.е. школа находится в оторванной (изолированной) среде, далеко от культурных центров.</w:t>
      </w:r>
    </w:p>
    <w:p w:rsidR="000205CA" w:rsidRPr="006E4E0C" w:rsidRDefault="000205CA" w:rsidP="000205CA">
      <w:pPr>
        <w:spacing w:before="0" w:beforeAutospacing="0" w:after="0" w:afterAutospacing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Основным видом деятельности Школы является реализация общеобразовательных программ </w:t>
      </w:r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дошкольного</w:t>
      </w:r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и начального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общегообразования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>. Также Школа реализует образовательные программы дополнительного образования детей и взрослых.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II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6E4E0C">
        <w:rPr>
          <w:rFonts w:ascii="Times New Roman" w:hAnsi="Times New Roman" w:cs="Times New Roman"/>
          <w:b/>
          <w:sz w:val="28"/>
          <w:szCs w:val="28"/>
        </w:rPr>
        <w:t> 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Оценка образовательной деятельности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Образовательная деятельность в Школе организуется в соответствии с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Федеральным законом от 29.12.2012 № 273-ФЗ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«Об образовании в Российской Федерации», ФГОС дошкольного и начального общего образования, СП 2.4.3648-20 «Санитарно-эпидемиологические требования к организациям воспитания и обучения, отдыха и оздоровления детей и молодежи», СанПиН 1.2.3685-21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«Гигиенические нормативы и требования к обеспечению безопасности и (или) безвредности для человека факторов среды обитания», другими нормативными</w:t>
      </w:r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правовыми актами, которые регулируют деятельность образовательных организаций. Школа располагает необходимой внутренней нормативной документацией для организации учебно-воспитательного процесса для реализации основных образовательных программ. Нормативные локальные акты соответствуют действующему законодательству, нормативным положениям вышестоящих организаций, а также Уставу школы.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Воспитательная работа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Мероприятия в школе проводились с участием воспитанников, обучающихся, родителей, специалистом по социальной работе </w:t>
      </w:r>
      <w:proofErr w:type="spellStart"/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Афанасьевского</w:t>
      </w:r>
      <w:proofErr w:type="spellEnd"/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отдела по  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социальному обслуживанию населения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членами ветеранской организации. Концепция воспитательной системы школы учитывает конкретные возможности нашей школы, психологическую готовность педагогов, учащихся к этой работе, материальное и научно-методическое обеспечение.</w:t>
      </w:r>
    </w:p>
    <w:p w:rsidR="000205CA" w:rsidRPr="006E4E0C" w:rsidRDefault="000205CA" w:rsidP="000205CA">
      <w:pPr>
        <w:pStyle w:val="ad"/>
        <w:tabs>
          <w:tab w:val="left" w:pos="10206"/>
        </w:tabs>
        <w:spacing w:line="360" w:lineRule="auto"/>
        <w:ind w:left="0" w:firstLine="709"/>
      </w:pPr>
      <w:r w:rsidRPr="006E4E0C">
        <w:t xml:space="preserve">Программа воспитания 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</w:t>
      </w:r>
      <w:proofErr w:type="spellStart"/>
      <w:r w:rsidRPr="006E4E0C">
        <w:t>внеучебную</w:t>
      </w:r>
      <w:proofErr w:type="spellEnd"/>
      <w:r w:rsidRPr="006E4E0C">
        <w:t>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</w:t>
      </w:r>
      <w:proofErr w:type="gramStart"/>
      <w:r w:rsidRPr="006E4E0C">
        <w:t>о-</w:t>
      </w:r>
      <w:proofErr w:type="gramEnd"/>
      <w:r w:rsidRPr="006E4E0C">
        <w:t xml:space="preserve"> педагогической деятельности школы, семьи и других субъектов общественной жизни.</w:t>
      </w:r>
    </w:p>
    <w:p w:rsidR="000205CA" w:rsidRPr="006E4E0C" w:rsidRDefault="000205CA" w:rsidP="000205CA">
      <w:pPr>
        <w:pStyle w:val="ad"/>
        <w:tabs>
          <w:tab w:val="left" w:pos="10206"/>
        </w:tabs>
        <w:spacing w:line="360" w:lineRule="auto"/>
        <w:ind w:left="0" w:firstLine="709"/>
      </w:pPr>
      <w:proofErr w:type="gramStart"/>
      <w:r w:rsidRPr="006E4E0C">
        <w:t>Программа воспитания  обучающихся направлена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  <w:proofErr w:type="gramEnd"/>
    </w:p>
    <w:p w:rsidR="000205CA" w:rsidRPr="006E4E0C" w:rsidRDefault="000205CA" w:rsidP="000205CA">
      <w:pPr>
        <w:pStyle w:val="ad"/>
        <w:tabs>
          <w:tab w:val="left" w:pos="10206"/>
        </w:tabs>
        <w:spacing w:line="360" w:lineRule="auto"/>
        <w:ind w:left="0" w:firstLine="709"/>
      </w:pPr>
      <w:proofErr w:type="gramStart"/>
      <w:r w:rsidRPr="006E4E0C">
        <w:t>Цель духовно-нравственного развития и воспитания обучающихся: воспитание,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  <w:proofErr w:type="gramEnd"/>
    </w:p>
    <w:p w:rsidR="000205CA" w:rsidRPr="006E4E0C" w:rsidRDefault="000205CA" w:rsidP="000205CA">
      <w:pPr>
        <w:pStyle w:val="ad"/>
        <w:tabs>
          <w:tab w:val="left" w:pos="10206"/>
        </w:tabs>
        <w:spacing w:line="360" w:lineRule="auto"/>
        <w:ind w:left="0" w:firstLine="709"/>
      </w:pPr>
      <w:r w:rsidRPr="006E4E0C">
        <w:t>Программа реализуется в рамках внеурочной, внешкольной деятельности, социальных и культурных практик с помощью следующих инструментов:</w:t>
      </w:r>
    </w:p>
    <w:p w:rsidR="000205CA" w:rsidRPr="006E4E0C" w:rsidRDefault="000205CA" w:rsidP="000205CA">
      <w:pPr>
        <w:pStyle w:val="a8"/>
        <w:widowControl w:val="0"/>
        <w:numPr>
          <w:ilvl w:val="1"/>
          <w:numId w:val="34"/>
        </w:numPr>
        <w:tabs>
          <w:tab w:val="left" w:pos="993"/>
          <w:tab w:val="left" w:pos="1560"/>
          <w:tab w:val="left" w:pos="10206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Общешкольные воспитательные мероприятия;</w:t>
      </w:r>
    </w:p>
    <w:p w:rsidR="000205CA" w:rsidRPr="006E4E0C" w:rsidRDefault="000205CA" w:rsidP="000205CA">
      <w:pPr>
        <w:pStyle w:val="a8"/>
        <w:widowControl w:val="0"/>
        <w:numPr>
          <w:ilvl w:val="1"/>
          <w:numId w:val="34"/>
        </w:numPr>
        <w:tabs>
          <w:tab w:val="left" w:pos="993"/>
          <w:tab w:val="left" w:pos="1560"/>
          <w:tab w:val="left" w:pos="10206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Внешкольную и общественно полезную деятельность;</w:t>
      </w:r>
    </w:p>
    <w:p w:rsidR="000205CA" w:rsidRPr="006E4E0C" w:rsidRDefault="000205CA" w:rsidP="000205CA">
      <w:pPr>
        <w:pStyle w:val="a8"/>
        <w:widowControl w:val="0"/>
        <w:numPr>
          <w:ilvl w:val="1"/>
          <w:numId w:val="34"/>
        </w:numPr>
        <w:tabs>
          <w:tab w:val="left" w:pos="993"/>
          <w:tab w:val="left" w:pos="1560"/>
          <w:tab w:val="left" w:pos="10206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Социальные проекты:</w:t>
      </w:r>
    </w:p>
    <w:p w:rsidR="000205CA" w:rsidRPr="006E4E0C" w:rsidRDefault="000205CA" w:rsidP="000205CA">
      <w:pPr>
        <w:pStyle w:val="a8"/>
        <w:widowControl w:val="0"/>
        <w:numPr>
          <w:ilvl w:val="0"/>
          <w:numId w:val="35"/>
        </w:numPr>
        <w:tabs>
          <w:tab w:val="left" w:pos="993"/>
          <w:tab w:val="left" w:pos="1560"/>
          <w:tab w:val="left" w:pos="10206"/>
        </w:tabs>
        <w:autoSpaceDE w:val="0"/>
        <w:autoSpaceDN w:val="0"/>
        <w:spacing w:after="0" w:line="360" w:lineRule="auto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организация различных экскурсий (на животноводческий комплекс, пилораму, магазин и др.);</w:t>
      </w:r>
    </w:p>
    <w:p w:rsidR="000205CA" w:rsidRPr="006E4E0C" w:rsidRDefault="000205CA" w:rsidP="000205CA">
      <w:pPr>
        <w:pStyle w:val="a8"/>
        <w:widowControl w:val="0"/>
        <w:numPr>
          <w:ilvl w:val="0"/>
          <w:numId w:val="35"/>
        </w:numPr>
        <w:tabs>
          <w:tab w:val="left" w:pos="993"/>
          <w:tab w:val="left" w:pos="1560"/>
          <w:tab w:val="left" w:pos="10206"/>
        </w:tabs>
        <w:autoSpaceDE w:val="0"/>
        <w:autoSpaceDN w:val="0"/>
        <w:spacing w:after="0" w:line="360" w:lineRule="auto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 xml:space="preserve">организация встреч с интересными людьми разных возрастов, профессий, </w:t>
      </w:r>
      <w:r w:rsidRPr="006E4E0C">
        <w:rPr>
          <w:rFonts w:ascii="Times New Roman" w:hAnsi="Times New Roman"/>
          <w:sz w:val="28"/>
          <w:szCs w:val="28"/>
        </w:rPr>
        <w:lastRenderedPageBreak/>
        <w:t>как средство воспитания учащихся на личных примерах;</w:t>
      </w:r>
    </w:p>
    <w:p w:rsidR="000205CA" w:rsidRPr="00414229" w:rsidRDefault="000205CA" w:rsidP="000205CA">
      <w:pPr>
        <w:pStyle w:val="a8"/>
        <w:widowControl w:val="0"/>
        <w:numPr>
          <w:ilvl w:val="0"/>
          <w:numId w:val="35"/>
        </w:numPr>
        <w:tabs>
          <w:tab w:val="left" w:pos="993"/>
          <w:tab w:val="left" w:pos="1560"/>
          <w:tab w:val="left" w:pos="10206"/>
        </w:tabs>
        <w:autoSpaceDE w:val="0"/>
        <w:autoSpaceDN w:val="0"/>
        <w:spacing w:after="0" w:line="360" w:lineRule="auto"/>
        <w:ind w:left="567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организация посещения виртуальных музеев, выставок.</w:t>
      </w:r>
    </w:p>
    <w:p w:rsidR="000205CA" w:rsidRPr="006E4E0C" w:rsidRDefault="000205CA" w:rsidP="000205CA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С 1 сентября стало доступно  дополнительное образование  по программам следующей направленности:</w:t>
      </w:r>
    </w:p>
    <w:p w:rsidR="000205CA" w:rsidRPr="006E4E0C" w:rsidRDefault="000205CA" w:rsidP="000205CA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- естественнонаучное - «Цветоводство»;</w:t>
      </w:r>
    </w:p>
    <w:p w:rsidR="000205CA" w:rsidRPr="006E4E0C" w:rsidRDefault="000205CA" w:rsidP="000205CA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- техническое - «</w:t>
      </w:r>
      <w:proofErr w:type="spellStart"/>
      <w:r w:rsidRPr="006E4E0C">
        <w:rPr>
          <w:rFonts w:ascii="Times New Roman" w:hAnsi="Times New Roman"/>
          <w:sz w:val="28"/>
          <w:szCs w:val="28"/>
        </w:rPr>
        <w:t>Инфознайка</w:t>
      </w:r>
      <w:proofErr w:type="spellEnd"/>
      <w:r w:rsidRPr="006E4E0C">
        <w:rPr>
          <w:rFonts w:ascii="Times New Roman" w:hAnsi="Times New Roman"/>
          <w:sz w:val="28"/>
          <w:szCs w:val="28"/>
        </w:rPr>
        <w:t>».</w:t>
      </w:r>
    </w:p>
    <w:p w:rsidR="000205CA" w:rsidRPr="006E4E0C" w:rsidRDefault="000205CA" w:rsidP="000205CA">
      <w:pPr>
        <w:pStyle w:val="ad"/>
        <w:tabs>
          <w:tab w:val="left" w:pos="10206"/>
        </w:tabs>
        <w:spacing w:line="360" w:lineRule="auto"/>
        <w:ind w:left="0"/>
      </w:pPr>
      <w:r w:rsidRPr="006E4E0C">
        <w:t xml:space="preserve">Выбор направлений осуществлен на основании опроса обучающихся и родителей, который провели в мае 2022 года.   </w:t>
      </w:r>
    </w:p>
    <w:p w:rsidR="000205CA" w:rsidRPr="006E4E0C" w:rsidRDefault="000205CA" w:rsidP="000205CA">
      <w:pPr>
        <w:pStyle w:val="ad"/>
        <w:tabs>
          <w:tab w:val="left" w:pos="10206"/>
        </w:tabs>
        <w:spacing w:line="360" w:lineRule="auto"/>
        <w:ind w:left="0"/>
      </w:pPr>
      <w:r w:rsidRPr="006E4E0C">
        <w:t xml:space="preserve">           Охват учащихся  составил 100% (17 учащихся)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15779A" wp14:editId="1799F696">
            <wp:extent cx="4324350" cy="22383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Важным звеном в системе воспитательной работы</w:t>
      </w:r>
      <w:r w:rsidRPr="006E4E0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школы</w:t>
      </w:r>
      <w:r w:rsidRPr="006E4E0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является система внеурочной работы,  которая</w:t>
      </w:r>
      <w:r w:rsidRPr="006E4E0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создаёт все условия для развития творческих способностей в обучении и воспитании, обогащения духовного и нравственного мира учащихся.  Общий охват учащихся внеурочной работы  составил 100% 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6E4E0C">
        <w:rPr>
          <w:rFonts w:ascii="Times New Roman" w:hAnsi="Times New Roman" w:cs="Times New Roman"/>
          <w:sz w:val="28"/>
          <w:szCs w:val="28"/>
        </w:rPr>
        <w:t>Информация</w:t>
      </w:r>
      <w:proofErr w:type="spellEnd"/>
      <w:r w:rsidRPr="006E4E0C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6E4E0C">
        <w:rPr>
          <w:rFonts w:ascii="Times New Roman" w:hAnsi="Times New Roman" w:cs="Times New Roman"/>
          <w:sz w:val="28"/>
          <w:szCs w:val="28"/>
        </w:rPr>
        <w:t>внеурочной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4E0C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9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402"/>
        <w:gridCol w:w="2551"/>
      </w:tblGrid>
      <w:tr w:rsidR="000205CA" w:rsidRPr="006E4E0C" w:rsidTr="00E05844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класс </w:t>
            </w:r>
          </w:p>
        </w:tc>
      </w:tr>
      <w:tr w:rsidR="000205CA" w:rsidRPr="006E4E0C" w:rsidTr="00E05844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Шахматный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0205CA" w:rsidRPr="006E4E0C" w:rsidTr="00E05844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«ЮИД»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4кл-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0205CA" w:rsidRPr="006E4E0C" w:rsidTr="00E05844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Логопедический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1-4кл-4ч</w:t>
            </w:r>
          </w:p>
        </w:tc>
      </w:tr>
      <w:tr w:rsidR="000205CA" w:rsidRPr="006E4E0C" w:rsidTr="00E05844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1-4кл-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0205CA" w:rsidRPr="006E4E0C" w:rsidTr="00E05844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Духовно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Театр-школе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1-4кл-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</w:tbl>
    <w:p w:rsidR="000205CA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</w:p>
    <w:p w:rsidR="000205CA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</w:p>
    <w:p w:rsidR="000205CA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</w:p>
    <w:p w:rsidR="000205CA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</w:p>
    <w:p w:rsidR="000205CA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r w:rsidRPr="006E4E0C">
        <w:rPr>
          <w:sz w:val="28"/>
          <w:szCs w:val="28"/>
        </w:rPr>
        <w:t>В соответ</w:t>
      </w:r>
      <w:r w:rsidRPr="006E4E0C">
        <w:rPr>
          <w:sz w:val="28"/>
          <w:szCs w:val="28"/>
        </w:rPr>
        <w:lastRenderedPageBreak/>
        <w:t xml:space="preserve">ствии с ФГОС внеурочная деятельность рассматривается как неотъемлемая часть образовательного процесса. Это очень серьёзное направление в работе школы, так как первые шаги ребёнка в образовании являются самыми важными и ответственными для дальнейшего формирования успешной личности. Важно заинтересовать ребёнка занятиями после уроков. </w:t>
      </w: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r w:rsidRPr="006E4E0C">
        <w:rPr>
          <w:sz w:val="28"/>
          <w:szCs w:val="28"/>
        </w:rPr>
        <w:t xml:space="preserve">Внеурочная деятельность в школе организуется по следующим направлениям: </w:t>
      </w:r>
      <w:proofErr w:type="gramStart"/>
      <w:r w:rsidRPr="006E4E0C">
        <w:rPr>
          <w:sz w:val="28"/>
          <w:szCs w:val="28"/>
        </w:rPr>
        <w:t>спортивно-оздоровительное</w:t>
      </w:r>
      <w:proofErr w:type="gramEnd"/>
      <w:r w:rsidRPr="006E4E0C">
        <w:rPr>
          <w:sz w:val="28"/>
          <w:szCs w:val="28"/>
        </w:rPr>
        <w:t xml:space="preserve">, духовно-нравственное, социальное, </w:t>
      </w:r>
      <w:proofErr w:type="spellStart"/>
      <w:r w:rsidRPr="006E4E0C">
        <w:rPr>
          <w:sz w:val="28"/>
          <w:szCs w:val="28"/>
        </w:rPr>
        <w:t>общеинтеллектуальное</w:t>
      </w:r>
      <w:proofErr w:type="spellEnd"/>
      <w:r w:rsidRPr="006E4E0C">
        <w:rPr>
          <w:sz w:val="28"/>
          <w:szCs w:val="28"/>
        </w:rPr>
        <w:t xml:space="preserve">, общекультурное. </w:t>
      </w: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6E4E0C">
        <w:rPr>
          <w:sz w:val="28"/>
          <w:szCs w:val="28"/>
        </w:rPr>
        <w:t>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образовательной.</w:t>
      </w:r>
      <w:proofErr w:type="gramEnd"/>
      <w:r w:rsidRPr="006E4E0C">
        <w:rPr>
          <w:sz w:val="28"/>
          <w:szCs w:val="28"/>
        </w:rPr>
        <w:t xml:space="preserve"> Особенности внеурочной деятельности является то, что она строится на условиях добровольного участия, активности и самодеятельности детей.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Информация об участии обучающихся в конкурсах  </w:t>
      </w:r>
      <w:proofErr w:type="gramEnd"/>
    </w:p>
    <w:p w:rsidR="000205CA" w:rsidRPr="006E4E0C" w:rsidRDefault="000205CA" w:rsidP="000205CA">
      <w:pPr>
        <w:pStyle w:val="ad"/>
        <w:tabs>
          <w:tab w:val="left" w:pos="0"/>
        </w:tabs>
        <w:spacing w:line="360" w:lineRule="auto"/>
        <w:ind w:left="0" w:right="563"/>
      </w:pPr>
      <w:r w:rsidRPr="006E4E0C">
        <w:t>20</w:t>
      </w:r>
      <w:r w:rsidRPr="006E4E0C">
        <w:rPr>
          <w:spacing w:val="9"/>
        </w:rPr>
        <w:t xml:space="preserve"> </w:t>
      </w:r>
      <w:r w:rsidRPr="006E4E0C">
        <w:t>учеников</w:t>
      </w:r>
      <w:r w:rsidRPr="006E4E0C">
        <w:rPr>
          <w:spacing w:val="7"/>
        </w:rPr>
        <w:t xml:space="preserve"> </w:t>
      </w:r>
      <w:r w:rsidRPr="006E4E0C">
        <w:t>приняли</w:t>
      </w:r>
      <w:r w:rsidRPr="006E4E0C">
        <w:rPr>
          <w:spacing w:val="6"/>
        </w:rPr>
        <w:t xml:space="preserve"> </w:t>
      </w:r>
      <w:r w:rsidRPr="006E4E0C">
        <w:t>участие</w:t>
      </w:r>
      <w:r w:rsidRPr="006E4E0C">
        <w:rPr>
          <w:spacing w:val="6"/>
        </w:rPr>
        <w:t xml:space="preserve"> </w:t>
      </w:r>
      <w:r w:rsidRPr="006E4E0C">
        <w:t>в</w:t>
      </w:r>
      <w:r w:rsidRPr="006E4E0C">
        <w:rPr>
          <w:b/>
          <w:i/>
          <w:spacing w:val="6"/>
        </w:rPr>
        <w:t xml:space="preserve"> </w:t>
      </w:r>
      <w:r w:rsidRPr="006E4E0C">
        <w:rPr>
          <w:b/>
          <w:i/>
        </w:rPr>
        <w:t>районных</w:t>
      </w:r>
      <w:r w:rsidRPr="006E4E0C">
        <w:rPr>
          <w:b/>
          <w:i/>
          <w:spacing w:val="5"/>
        </w:rPr>
        <w:t xml:space="preserve"> </w:t>
      </w:r>
      <w:r w:rsidRPr="006E4E0C">
        <w:t>олимпиадах,</w:t>
      </w:r>
      <w:r w:rsidRPr="006E4E0C">
        <w:rPr>
          <w:spacing w:val="7"/>
        </w:rPr>
        <w:t xml:space="preserve"> </w:t>
      </w:r>
      <w:r w:rsidRPr="006E4E0C">
        <w:t>конкурсах</w:t>
      </w:r>
      <w:r w:rsidRPr="006E4E0C">
        <w:rPr>
          <w:spacing w:val="7"/>
        </w:rPr>
        <w:t xml:space="preserve"> </w:t>
      </w:r>
      <w:r w:rsidRPr="006E4E0C">
        <w:t>и</w:t>
      </w:r>
      <w:r w:rsidRPr="006E4E0C">
        <w:rPr>
          <w:spacing w:val="8"/>
        </w:rPr>
        <w:t xml:space="preserve"> </w:t>
      </w:r>
      <w:r w:rsidRPr="006E4E0C">
        <w:t>соревнованиях:</w:t>
      </w:r>
      <w:r w:rsidRPr="006E4E0C">
        <w:rPr>
          <w:spacing w:val="5"/>
        </w:rPr>
        <w:t xml:space="preserve"> </w:t>
      </w:r>
      <w:r w:rsidRPr="006E4E0C">
        <w:t>победителей</w:t>
      </w:r>
      <w:r w:rsidRPr="006E4E0C">
        <w:rPr>
          <w:spacing w:val="-57"/>
        </w:rPr>
        <w:t xml:space="preserve"> </w:t>
      </w:r>
      <w:r w:rsidRPr="006E4E0C">
        <w:t>-0 учащихся, призеров</w:t>
      </w:r>
      <w:r w:rsidRPr="006E4E0C">
        <w:rPr>
          <w:spacing w:val="-1"/>
        </w:rPr>
        <w:t xml:space="preserve"> -</w:t>
      </w:r>
      <w:r w:rsidRPr="006E4E0C">
        <w:t>4</w:t>
      </w:r>
    </w:p>
    <w:p w:rsidR="000205CA" w:rsidRPr="006E4E0C" w:rsidRDefault="000205CA" w:rsidP="000205CA">
      <w:pPr>
        <w:pStyle w:val="ad"/>
        <w:tabs>
          <w:tab w:val="left" w:pos="0"/>
        </w:tabs>
        <w:spacing w:line="360" w:lineRule="auto"/>
        <w:ind w:left="0"/>
      </w:pPr>
      <w:r w:rsidRPr="006E4E0C">
        <w:t xml:space="preserve">5 </w:t>
      </w:r>
      <w:proofErr w:type="spellStart"/>
      <w:r w:rsidRPr="006E4E0C">
        <w:t>уч</w:t>
      </w:r>
      <w:proofErr w:type="spellEnd"/>
      <w:r>
        <w:t>-в</w:t>
      </w:r>
      <w:r w:rsidRPr="006E4E0C">
        <w:t xml:space="preserve"> приняли</w:t>
      </w:r>
      <w:r w:rsidRPr="006E4E0C">
        <w:rPr>
          <w:spacing w:val="1"/>
        </w:rPr>
        <w:t xml:space="preserve"> </w:t>
      </w:r>
      <w:r w:rsidRPr="006E4E0C">
        <w:t>участие</w:t>
      </w:r>
      <w:r w:rsidRPr="006E4E0C">
        <w:rPr>
          <w:spacing w:val="56"/>
        </w:rPr>
        <w:t xml:space="preserve"> </w:t>
      </w:r>
      <w:r w:rsidRPr="006E4E0C">
        <w:t>в</w:t>
      </w:r>
      <w:r w:rsidRPr="006E4E0C">
        <w:rPr>
          <w:b/>
          <w:i/>
          <w:spacing w:val="57"/>
        </w:rPr>
        <w:t xml:space="preserve"> </w:t>
      </w:r>
      <w:r w:rsidRPr="006E4E0C">
        <w:rPr>
          <w:b/>
          <w:i/>
        </w:rPr>
        <w:t>областных</w:t>
      </w:r>
      <w:r w:rsidRPr="006E4E0C">
        <w:rPr>
          <w:b/>
          <w:i/>
          <w:spacing w:val="-2"/>
        </w:rPr>
        <w:t xml:space="preserve"> </w:t>
      </w:r>
      <w:r w:rsidRPr="006E4E0C">
        <w:t>конкурсах:</w:t>
      </w:r>
      <w:r w:rsidRPr="006E4E0C">
        <w:rPr>
          <w:spacing w:val="1"/>
        </w:rPr>
        <w:t xml:space="preserve"> </w:t>
      </w:r>
      <w:r w:rsidRPr="006E4E0C">
        <w:t xml:space="preserve"> победители-2,</w:t>
      </w:r>
      <w:r w:rsidRPr="006E4E0C">
        <w:rPr>
          <w:spacing w:val="-1"/>
        </w:rPr>
        <w:t xml:space="preserve"> </w:t>
      </w:r>
      <w:r w:rsidRPr="006E4E0C">
        <w:t>призеры-0</w:t>
      </w:r>
    </w:p>
    <w:p w:rsidR="000205CA" w:rsidRPr="006E4E0C" w:rsidRDefault="000205CA" w:rsidP="000205CA">
      <w:pPr>
        <w:pStyle w:val="ad"/>
        <w:tabs>
          <w:tab w:val="left" w:pos="0"/>
        </w:tabs>
        <w:spacing w:line="360" w:lineRule="auto"/>
        <w:ind w:left="0"/>
      </w:pPr>
      <w:r w:rsidRPr="006E4E0C">
        <w:rPr>
          <w:b/>
          <w:i/>
        </w:rPr>
        <w:t xml:space="preserve">78 </w:t>
      </w:r>
      <w:r w:rsidRPr="006E4E0C">
        <w:t>учащихся</w:t>
      </w:r>
      <w:r w:rsidRPr="006E4E0C">
        <w:rPr>
          <w:spacing w:val="1"/>
        </w:rPr>
        <w:t xml:space="preserve"> </w:t>
      </w:r>
      <w:r w:rsidRPr="006E4E0C">
        <w:t>участвовало</w:t>
      </w:r>
      <w:r w:rsidRPr="006E4E0C">
        <w:rPr>
          <w:spacing w:val="-1"/>
        </w:rPr>
        <w:t xml:space="preserve"> </w:t>
      </w:r>
      <w:r w:rsidRPr="006E4E0C">
        <w:rPr>
          <w:i/>
        </w:rPr>
        <w:t>во всероссийских и международных</w:t>
      </w:r>
      <w:r w:rsidRPr="006E4E0C">
        <w:rPr>
          <w:i/>
          <w:spacing w:val="-2"/>
        </w:rPr>
        <w:t xml:space="preserve"> </w:t>
      </w:r>
      <w:r w:rsidRPr="006E4E0C">
        <w:t>конкурсах:</w:t>
      </w:r>
      <w:r w:rsidRPr="006E4E0C">
        <w:rPr>
          <w:spacing w:val="-2"/>
        </w:rPr>
        <w:t xml:space="preserve"> </w:t>
      </w:r>
      <w:r w:rsidRPr="006E4E0C">
        <w:t>победителей-</w:t>
      </w:r>
      <w:r w:rsidRPr="006E4E0C">
        <w:rPr>
          <w:spacing w:val="-2"/>
        </w:rPr>
        <w:t xml:space="preserve"> </w:t>
      </w:r>
      <w:r w:rsidRPr="006E4E0C">
        <w:t>6,</w:t>
      </w:r>
      <w:r w:rsidRPr="006E4E0C">
        <w:rPr>
          <w:spacing w:val="-1"/>
        </w:rPr>
        <w:t xml:space="preserve"> </w:t>
      </w:r>
      <w:r w:rsidRPr="006E4E0C">
        <w:t>призёров</w:t>
      </w:r>
      <w:r w:rsidRPr="006E4E0C">
        <w:rPr>
          <w:spacing w:val="-3"/>
        </w:rPr>
        <w:t xml:space="preserve"> </w:t>
      </w:r>
      <w:r w:rsidRPr="006E4E0C">
        <w:t>12</w:t>
      </w:r>
    </w:p>
    <w:p w:rsidR="000205CA" w:rsidRPr="000B65A7" w:rsidRDefault="000205CA" w:rsidP="000205CA">
      <w:pPr>
        <w:pStyle w:val="ad"/>
        <w:tabs>
          <w:tab w:val="left" w:pos="0"/>
        </w:tabs>
        <w:spacing w:line="360" w:lineRule="auto"/>
        <w:ind w:left="0" w:right="563"/>
      </w:pPr>
      <w:r w:rsidRPr="006E4E0C">
        <w:t>Ребята, принимавшие участие в этих конкурсах, акциях, соревнованиях, конференциях</w:t>
      </w:r>
      <w:r w:rsidRPr="006E4E0C">
        <w:rPr>
          <w:spacing w:val="1"/>
        </w:rPr>
        <w:t xml:space="preserve"> </w:t>
      </w:r>
      <w:r w:rsidRPr="006E4E0C">
        <w:t>приобрели</w:t>
      </w:r>
      <w:r w:rsidRPr="006E4E0C">
        <w:rPr>
          <w:spacing w:val="1"/>
        </w:rPr>
        <w:t xml:space="preserve"> </w:t>
      </w:r>
      <w:r w:rsidRPr="006E4E0C">
        <w:t>новые навыки и умения, получили возможность проявить свои таланты за пределами школы, что</w:t>
      </w:r>
      <w:r w:rsidRPr="006E4E0C">
        <w:rPr>
          <w:spacing w:val="1"/>
        </w:rPr>
        <w:t xml:space="preserve"> </w:t>
      </w:r>
      <w:r w:rsidRPr="006E4E0C">
        <w:t>положительно</w:t>
      </w:r>
      <w:r w:rsidRPr="006E4E0C">
        <w:rPr>
          <w:spacing w:val="-1"/>
        </w:rPr>
        <w:t xml:space="preserve"> </w:t>
      </w:r>
      <w:r w:rsidRPr="006E4E0C">
        <w:t>сказалось на</w:t>
      </w:r>
      <w:r w:rsidRPr="006E4E0C">
        <w:rPr>
          <w:spacing w:val="-1"/>
        </w:rPr>
        <w:t xml:space="preserve"> </w:t>
      </w:r>
      <w:r w:rsidRPr="006E4E0C">
        <w:t>их</w:t>
      </w:r>
      <w:r w:rsidRPr="006E4E0C">
        <w:rPr>
          <w:spacing w:val="2"/>
        </w:rPr>
        <w:t xml:space="preserve"> </w:t>
      </w:r>
      <w:r w:rsidRPr="006E4E0C">
        <w:t>творческом</w:t>
      </w:r>
      <w:r w:rsidRPr="006E4E0C">
        <w:rPr>
          <w:spacing w:val="-1"/>
        </w:rPr>
        <w:t xml:space="preserve"> </w:t>
      </w:r>
      <w:r w:rsidRPr="006E4E0C">
        <w:t>росте.</w:t>
      </w:r>
    </w:p>
    <w:p w:rsidR="000205CA" w:rsidRDefault="000205CA" w:rsidP="000205CA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Выводы: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 xml:space="preserve">1. Анализ  работы кружков  позволяет сделать вывод, что внеурочная работа велась  во всех классах,  работа   велась по плану, каждый кружок имеет программу.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2. Активизируется учебная деятельность учащихся.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3. Осуществляется личностно-ориентированный подход в образовании учащихся.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 xml:space="preserve">4. Применяются новые информационные (ИКТ)  технологии для осуществления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образовательных и воспитательных задач.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 xml:space="preserve">5.  Используется дистанционное обучение                                                                                          6. Выполняются культурно-досуговые программы.                                                              7.Все ученики, старшие воспитанники, а так же педагоги участвовали  в различных конкурсах, соревнованиях,  - как средства выявления способностей, наклонностей детей, а так же,  как средства самовыражения и самоутверждения.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Все школьные традиционные дела проводятся совместно с дошкольной группой с участием родителей. Все мероприятия  в 2022 году  прошли успешно.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В формировании и развитии личности учащихся школа ведущую роль отводит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гражданско-правовому и патриотическому воспитанию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которое способствует становлению социально значимых ценностей у подрастающего поколения.   В течение года была проделана целенаправленная  работа по этому направлению:  в школе месячник </w:t>
      </w:r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военно-патриотического воспитания, посвященный Дню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Защитников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Отечества</w:t>
      </w:r>
      <w:proofErr w:type="spellEnd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Во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время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месячника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были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проведены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следующие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мероприятия</w:t>
      </w:r>
      <w:proofErr w:type="spellEnd"/>
      <w:r w:rsidRPr="006E4E0C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:rsidR="000205CA" w:rsidRPr="006E4E0C" w:rsidRDefault="000205CA" w:rsidP="000205CA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E4E0C">
        <w:rPr>
          <w:rStyle w:val="c0"/>
          <w:color w:val="000000"/>
          <w:sz w:val="28"/>
          <w:szCs w:val="28"/>
        </w:rPr>
        <w:t xml:space="preserve">спортивные соревнования </w:t>
      </w:r>
    </w:p>
    <w:p w:rsidR="000205CA" w:rsidRPr="006E4E0C" w:rsidRDefault="000205CA" w:rsidP="000205CA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E4E0C">
        <w:rPr>
          <w:rStyle w:val="c0"/>
          <w:color w:val="000000"/>
          <w:sz w:val="28"/>
          <w:szCs w:val="28"/>
        </w:rPr>
        <w:t>конкурсные мероприятия;</w:t>
      </w:r>
    </w:p>
    <w:p w:rsidR="000205CA" w:rsidRPr="006E4E0C" w:rsidRDefault="000205CA" w:rsidP="000205CA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0"/>
          <w:color w:val="000000"/>
          <w:sz w:val="28"/>
          <w:szCs w:val="28"/>
        </w:rPr>
        <w:t>выставка книг;</w:t>
      </w:r>
    </w:p>
    <w:p w:rsidR="000205CA" w:rsidRPr="006E4E0C" w:rsidRDefault="000205CA" w:rsidP="000205CA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E4E0C">
        <w:rPr>
          <w:rStyle w:val="c0"/>
          <w:color w:val="000000"/>
          <w:sz w:val="28"/>
          <w:szCs w:val="28"/>
        </w:rPr>
        <w:t xml:space="preserve">проведение «Уроков мужества»; </w:t>
      </w:r>
    </w:p>
    <w:p w:rsidR="000205CA" w:rsidRPr="006E4E0C" w:rsidRDefault="000205CA" w:rsidP="000205CA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0"/>
          <w:color w:val="000000"/>
          <w:sz w:val="28"/>
          <w:szCs w:val="28"/>
        </w:rPr>
        <w:t>мероприятия в рамках месячника патриотического воспитания</w:t>
      </w:r>
    </w:p>
    <w:p w:rsidR="000205CA" w:rsidRPr="006E4E0C" w:rsidRDefault="000205CA" w:rsidP="000205CA">
      <w:pPr>
        <w:pStyle w:val="a9"/>
        <w:numPr>
          <w:ilvl w:val="0"/>
          <w:numId w:val="39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тематические классные часы, посвященные памятным датам.</w:t>
      </w:r>
    </w:p>
    <w:p w:rsidR="000205CA" w:rsidRPr="006E4E0C" w:rsidRDefault="000205CA" w:rsidP="000205CA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в</w:t>
      </w:r>
      <w:r w:rsidRPr="006E4E0C">
        <w:rPr>
          <w:rStyle w:val="c0"/>
          <w:color w:val="000000"/>
          <w:sz w:val="28"/>
          <w:szCs w:val="28"/>
        </w:rPr>
        <w:t>ыставка рисунков и плакатов военно-патриотической направленности;</w:t>
      </w:r>
    </w:p>
    <w:p w:rsidR="000205CA" w:rsidRPr="000B65A7" w:rsidRDefault="000205CA" w:rsidP="000205CA">
      <w:pPr>
        <w:pStyle w:val="c6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0"/>
          <w:color w:val="000000"/>
          <w:sz w:val="28"/>
          <w:szCs w:val="28"/>
        </w:rPr>
        <w:t>показ документальных  и художественных фильмов на патриотическую тему.</w:t>
      </w:r>
    </w:p>
    <w:p w:rsidR="000205CA" w:rsidRPr="006E4E0C" w:rsidRDefault="000205CA" w:rsidP="000205CA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Любовь к природе, сознательное, бережное и заинтересованное отношение к ней каждого человека должны воспитываться с раннего детства. Поэтому в школе большое внимание уделяется экологическому воспитанию.</w:t>
      </w:r>
    </w:p>
    <w:p w:rsidR="000205CA" w:rsidRPr="006E4E0C" w:rsidRDefault="000205CA" w:rsidP="000205CA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 xml:space="preserve">       Учащиеся активно  участвуют </w:t>
      </w:r>
      <w:proofErr w:type="gramStart"/>
      <w:r w:rsidRPr="006E4E0C"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 w:rsidRPr="006E4E0C">
        <w:rPr>
          <w:color w:val="000000"/>
          <w:sz w:val="28"/>
          <w:szCs w:val="28"/>
        </w:rPr>
        <w:t>школьных</w:t>
      </w:r>
      <w:proofErr w:type="gramEnd"/>
      <w:r w:rsidRPr="006E4E0C">
        <w:rPr>
          <w:color w:val="000000"/>
          <w:sz w:val="28"/>
          <w:szCs w:val="28"/>
        </w:rPr>
        <w:t xml:space="preserve"> и районных мероприятий,</w:t>
      </w:r>
      <w:r>
        <w:rPr>
          <w:color w:val="000000"/>
          <w:sz w:val="28"/>
          <w:szCs w:val="28"/>
        </w:rPr>
        <w:t xml:space="preserve"> посвящё</w:t>
      </w:r>
      <w:r w:rsidRPr="006E4E0C">
        <w:rPr>
          <w:color w:val="000000"/>
          <w:sz w:val="28"/>
          <w:szCs w:val="28"/>
        </w:rPr>
        <w:t>нных</w:t>
      </w:r>
      <w:r>
        <w:rPr>
          <w:color w:val="000000"/>
          <w:sz w:val="28"/>
          <w:szCs w:val="28"/>
        </w:rPr>
        <w:t xml:space="preserve"> </w:t>
      </w:r>
      <w:r w:rsidRPr="006E4E0C">
        <w:rPr>
          <w:color w:val="000000"/>
          <w:sz w:val="28"/>
          <w:szCs w:val="28"/>
        </w:rPr>
        <w:t xml:space="preserve">экологии:  </w:t>
      </w:r>
    </w:p>
    <w:p w:rsidR="000205CA" w:rsidRPr="006E4E0C" w:rsidRDefault="000205CA" w:rsidP="000205CA">
      <w:pPr>
        <w:pStyle w:val="a9"/>
        <w:numPr>
          <w:ilvl w:val="0"/>
          <w:numId w:val="41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экологические субботники ко  Дню Земли;</w:t>
      </w:r>
    </w:p>
    <w:p w:rsidR="000205CA" w:rsidRPr="006E4E0C" w:rsidRDefault="000205CA" w:rsidP="000205CA">
      <w:pPr>
        <w:pStyle w:val="a9"/>
        <w:numPr>
          <w:ilvl w:val="0"/>
          <w:numId w:val="41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lastRenderedPageBreak/>
        <w:t>акции «Наш дом Земля»; «Зеленая Россия», «Трудовой десанты», «Добрая Вятка»</w:t>
      </w:r>
    </w:p>
    <w:p w:rsidR="000205CA" w:rsidRPr="006E4E0C" w:rsidRDefault="000205CA" w:rsidP="000205CA">
      <w:pPr>
        <w:pStyle w:val="a9"/>
        <w:numPr>
          <w:ilvl w:val="0"/>
          <w:numId w:val="41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благоустройство школьных цветников;</w:t>
      </w:r>
    </w:p>
    <w:p w:rsidR="000205CA" w:rsidRPr="006E4E0C" w:rsidRDefault="000205CA" w:rsidP="000205CA">
      <w:pPr>
        <w:pStyle w:val="a9"/>
        <w:numPr>
          <w:ilvl w:val="0"/>
          <w:numId w:val="41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мероприятия и акции: «День птиц»,</w:t>
      </w:r>
      <w:r>
        <w:rPr>
          <w:color w:val="000000"/>
          <w:sz w:val="28"/>
          <w:szCs w:val="28"/>
        </w:rPr>
        <w:t xml:space="preserve"> </w:t>
      </w:r>
      <w:r w:rsidRPr="006E4E0C">
        <w:rPr>
          <w:color w:val="000000"/>
          <w:sz w:val="28"/>
          <w:szCs w:val="28"/>
        </w:rPr>
        <w:t>«Столовая для птиц»- изготовление кормушек.</w:t>
      </w:r>
    </w:p>
    <w:p w:rsidR="000205CA" w:rsidRPr="006E4E0C" w:rsidRDefault="000205CA" w:rsidP="000205CA">
      <w:pPr>
        <w:pStyle w:val="a9"/>
        <w:numPr>
          <w:ilvl w:val="0"/>
          <w:numId w:val="41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посадка деревьев, цветов, работа на пришкольном участке, экскурсии в природу.</w:t>
      </w:r>
    </w:p>
    <w:p w:rsidR="000205CA" w:rsidRPr="00414229" w:rsidRDefault="000205CA" w:rsidP="000205CA">
      <w:pPr>
        <w:pStyle w:val="a9"/>
        <w:numPr>
          <w:ilvl w:val="0"/>
          <w:numId w:val="41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цикл классных часов и мероприятий  на экологическую тематику;</w:t>
      </w: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r w:rsidRPr="006E4E0C">
        <w:rPr>
          <w:b/>
          <w:sz w:val="28"/>
          <w:szCs w:val="28"/>
        </w:rPr>
        <w:t>Спортивно-оздоровительное направление</w:t>
      </w:r>
      <w:r w:rsidRPr="006E4E0C">
        <w:rPr>
          <w:sz w:val="28"/>
          <w:szCs w:val="28"/>
        </w:rPr>
        <w:t xml:space="preserve"> воспитательной системы школы является одним из приоритетных, целью которого стало создание наиболее благоприятных условий для сохранения и укрепления здоровья учащихся, формирования у  них позитивного отношения к здоровому образу жизни  и понимания значимости здоровья для собственного самоутверждения.</w:t>
      </w: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r w:rsidRPr="006E4E0C">
        <w:rPr>
          <w:sz w:val="28"/>
          <w:szCs w:val="28"/>
        </w:rPr>
        <w:t xml:space="preserve">  В течение учебного года осуществлялся постоянный контроль здоровья учащихся. Все ученики прошли плановый медосмотр.   В течение года в питание детей была включена витаминизация блюд. </w:t>
      </w: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r w:rsidRPr="006E4E0C">
        <w:rPr>
          <w:sz w:val="28"/>
          <w:szCs w:val="28"/>
        </w:rPr>
        <w:t>Повышению уровня физического здоровья детей способствовало также сотрудничество с Детско-юношеской спортивной школой.  Занятия спортом помогли повысить физическое развитие детей, укрепить их здоровье, закалить организм, сдать нормы, предусмотренные школьной программой и ГТО.  В 2022 году номы ГТО сдали 2 учащихся.     В течение года были проведены мероприятия по охране жизни, здоровья, по гигиеническому обучению и воспитанию учащихся:</w:t>
      </w:r>
    </w:p>
    <w:p w:rsidR="000205CA" w:rsidRPr="006E4E0C" w:rsidRDefault="000205CA" w:rsidP="000205CA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1. Классные часы в 1-4 классах на  темы:</w:t>
      </w:r>
    </w:p>
    <w:p w:rsidR="000205CA" w:rsidRPr="006E4E0C" w:rsidRDefault="000205CA" w:rsidP="000205CA">
      <w:pPr>
        <w:pStyle w:val="a9"/>
        <w:numPr>
          <w:ilvl w:val="0"/>
          <w:numId w:val="42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sz w:val="28"/>
          <w:szCs w:val="28"/>
        </w:rPr>
        <w:t>«В здоровом теле здоровый дух»</w:t>
      </w:r>
    </w:p>
    <w:p w:rsidR="000205CA" w:rsidRPr="006E4E0C" w:rsidRDefault="000205CA" w:rsidP="000205CA">
      <w:pPr>
        <w:pStyle w:val="a9"/>
        <w:numPr>
          <w:ilvl w:val="0"/>
          <w:numId w:val="42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sz w:val="28"/>
          <w:szCs w:val="28"/>
        </w:rPr>
        <w:t xml:space="preserve"> «В человеке все должно быть прекрасным…»</w:t>
      </w:r>
    </w:p>
    <w:p w:rsidR="000205CA" w:rsidRPr="006E4E0C" w:rsidRDefault="000205CA" w:rsidP="000205CA">
      <w:pPr>
        <w:pStyle w:val="a9"/>
        <w:numPr>
          <w:ilvl w:val="0"/>
          <w:numId w:val="43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«Режиму дня - мы друзья!»</w:t>
      </w:r>
    </w:p>
    <w:p w:rsidR="000205CA" w:rsidRPr="006E4E0C" w:rsidRDefault="000205CA" w:rsidP="000205CA">
      <w:pPr>
        <w:pStyle w:val="a9"/>
        <w:numPr>
          <w:ilvl w:val="0"/>
          <w:numId w:val="43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«Полезные и вредные привычки»</w:t>
      </w:r>
    </w:p>
    <w:p w:rsidR="000205CA" w:rsidRPr="006E4E0C" w:rsidRDefault="000205CA" w:rsidP="000205CA">
      <w:pPr>
        <w:pStyle w:val="a9"/>
        <w:numPr>
          <w:ilvl w:val="0"/>
          <w:numId w:val="43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«Гигиена питания»</w:t>
      </w:r>
    </w:p>
    <w:p w:rsidR="000205CA" w:rsidRPr="006E4E0C" w:rsidRDefault="000205CA" w:rsidP="000205CA">
      <w:pPr>
        <w:pStyle w:val="a9"/>
        <w:numPr>
          <w:ilvl w:val="0"/>
          <w:numId w:val="43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«Тайна едкого дыма»</w:t>
      </w:r>
    </w:p>
    <w:p w:rsidR="000205CA" w:rsidRPr="006E4E0C" w:rsidRDefault="000205CA" w:rsidP="000205CA">
      <w:pPr>
        <w:pStyle w:val="a9"/>
        <w:numPr>
          <w:ilvl w:val="0"/>
          <w:numId w:val="43"/>
        </w:numPr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lastRenderedPageBreak/>
        <w:t>Международный день без табака»</w:t>
      </w:r>
    </w:p>
    <w:p w:rsidR="000205CA" w:rsidRPr="006E4E0C" w:rsidRDefault="000205CA" w:rsidP="000205CA">
      <w:pPr>
        <w:pStyle w:val="a8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E4E0C">
        <w:rPr>
          <w:rFonts w:ascii="Times New Roman" w:hAnsi="Times New Roman"/>
          <w:color w:val="000000"/>
          <w:sz w:val="28"/>
          <w:szCs w:val="28"/>
        </w:rPr>
        <w:t>«Здоровь</w:t>
      </w:r>
      <w:proofErr w:type="gramStart"/>
      <w:r w:rsidRPr="006E4E0C">
        <w:rPr>
          <w:rFonts w:ascii="Times New Roman" w:hAnsi="Times New Roman"/>
          <w:color w:val="000000"/>
          <w:sz w:val="28"/>
          <w:szCs w:val="28"/>
        </w:rPr>
        <w:t>е-</w:t>
      </w:r>
      <w:proofErr w:type="gramEnd"/>
      <w:r w:rsidRPr="006E4E0C">
        <w:rPr>
          <w:rFonts w:ascii="Times New Roman" w:hAnsi="Times New Roman"/>
          <w:color w:val="000000"/>
          <w:sz w:val="28"/>
          <w:szCs w:val="28"/>
        </w:rPr>
        <w:t xml:space="preserve"> это Здорово!» </w:t>
      </w:r>
    </w:p>
    <w:p w:rsidR="000205CA" w:rsidRPr="006E4E0C" w:rsidRDefault="000205CA" w:rsidP="000205CA">
      <w:pPr>
        <w:pStyle w:val="a8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E4E0C">
        <w:rPr>
          <w:rFonts w:ascii="Times New Roman" w:hAnsi="Times New Roman"/>
          <w:color w:val="000000"/>
          <w:sz w:val="28"/>
          <w:szCs w:val="28"/>
        </w:rPr>
        <w:t xml:space="preserve">«Будущее </w:t>
      </w:r>
      <w:proofErr w:type="gramStart"/>
      <w:r w:rsidRPr="006E4E0C">
        <w:rPr>
          <w:rFonts w:ascii="Times New Roman" w:hAnsi="Times New Roman"/>
          <w:color w:val="000000"/>
          <w:sz w:val="28"/>
          <w:szCs w:val="28"/>
        </w:rPr>
        <w:t>Кировской</w:t>
      </w:r>
      <w:proofErr w:type="gramEnd"/>
      <w:r w:rsidRPr="006E4E0C">
        <w:rPr>
          <w:rFonts w:ascii="Times New Roman" w:hAnsi="Times New Roman"/>
          <w:color w:val="000000"/>
          <w:sz w:val="28"/>
          <w:szCs w:val="28"/>
        </w:rPr>
        <w:t xml:space="preserve"> области-без наркотиков»</w:t>
      </w:r>
    </w:p>
    <w:p w:rsidR="000205CA" w:rsidRPr="006E4E0C" w:rsidRDefault="000205CA" w:rsidP="000205CA">
      <w:pPr>
        <w:pStyle w:val="a8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E4E0C">
        <w:rPr>
          <w:rFonts w:ascii="Times New Roman" w:hAnsi="Times New Roman"/>
          <w:color w:val="000000"/>
          <w:sz w:val="28"/>
          <w:szCs w:val="28"/>
        </w:rPr>
        <w:t xml:space="preserve"> «Я выбираю ЗОЖ»</w:t>
      </w:r>
    </w:p>
    <w:p w:rsidR="000205CA" w:rsidRPr="006E4E0C" w:rsidRDefault="000205CA" w:rsidP="000205CA">
      <w:pPr>
        <w:pStyle w:val="a8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E4E0C">
        <w:rPr>
          <w:rFonts w:ascii="Times New Roman" w:hAnsi="Times New Roman"/>
          <w:color w:val="000000"/>
          <w:sz w:val="28"/>
          <w:szCs w:val="28"/>
        </w:rPr>
        <w:t xml:space="preserve">Профилактика </w:t>
      </w:r>
      <w:proofErr w:type="spellStart"/>
      <w:r w:rsidRPr="006E4E0C">
        <w:rPr>
          <w:rFonts w:ascii="Times New Roman" w:hAnsi="Times New Roman"/>
          <w:color w:val="000000"/>
          <w:sz w:val="28"/>
          <w:szCs w:val="28"/>
        </w:rPr>
        <w:t>короновирусной</w:t>
      </w:r>
      <w:proofErr w:type="spellEnd"/>
      <w:r w:rsidRPr="006E4E0C">
        <w:rPr>
          <w:rFonts w:ascii="Times New Roman" w:hAnsi="Times New Roman"/>
          <w:color w:val="000000"/>
          <w:sz w:val="28"/>
          <w:szCs w:val="28"/>
        </w:rPr>
        <w:t xml:space="preserve"> инфекции.</w:t>
      </w:r>
    </w:p>
    <w:p w:rsidR="000205CA" w:rsidRPr="006E4E0C" w:rsidRDefault="000205CA" w:rsidP="000205CA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2. Конкурс рисунков, плакатов «Мы за здоровый образ жизни».</w:t>
      </w:r>
    </w:p>
    <w:p w:rsidR="000205CA" w:rsidRPr="006E4E0C" w:rsidRDefault="000205CA" w:rsidP="000205CA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3. Массовые спортивно - оздоровительные игры, соревнования «Веселые старты», эстафеты, дни Здоровья.</w:t>
      </w:r>
    </w:p>
    <w:p w:rsidR="000205CA" w:rsidRPr="006E4E0C" w:rsidRDefault="000205CA" w:rsidP="000205CA">
      <w:pPr>
        <w:pStyle w:val="a9"/>
        <w:spacing w:line="360" w:lineRule="auto"/>
        <w:jc w:val="both"/>
        <w:rPr>
          <w:color w:val="000000"/>
          <w:sz w:val="28"/>
          <w:szCs w:val="28"/>
        </w:rPr>
      </w:pPr>
      <w:r w:rsidRPr="006E4E0C">
        <w:rPr>
          <w:color w:val="000000"/>
          <w:sz w:val="28"/>
          <w:szCs w:val="28"/>
        </w:rPr>
        <w:t>4. Проведение общешкольного родительского  собрания  с освещением вопроса  по формированию здорового образа жизни и профилактике наркомании.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</w:pPr>
      <w:r w:rsidRPr="006E4E0C">
        <w:rPr>
          <w:rStyle w:val="af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Немаловажную роль в воспитании ЗОЖ учащихся ведется работа по профилактике правонарушений и преступлений. В течение года правонарушений и преступлений учащимися школы не совершено. Учащихся, состоящих на </w:t>
      </w:r>
      <w:proofErr w:type="spellStart"/>
      <w:r w:rsidRPr="006E4E0C">
        <w:rPr>
          <w:rStyle w:val="af0"/>
          <w:rFonts w:ascii="Times New Roman" w:hAnsi="Times New Roman" w:cs="Times New Roman"/>
          <w:color w:val="000000"/>
          <w:sz w:val="28"/>
          <w:szCs w:val="28"/>
          <w:lang w:val="ru-RU"/>
        </w:rPr>
        <w:t>внутришкольном</w:t>
      </w:r>
      <w:proofErr w:type="spellEnd"/>
      <w:r w:rsidRPr="006E4E0C">
        <w:rPr>
          <w:rStyle w:val="af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учёте, а так же состоящих на других видах учётов, нет.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Санитарно-просветительская работа с родителями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включала в себя: </w:t>
      </w:r>
    </w:p>
    <w:p w:rsidR="000205CA" w:rsidRPr="006E4E0C" w:rsidRDefault="000205CA" w:rsidP="000205CA">
      <w:pPr>
        <w:pStyle w:val="a8"/>
        <w:numPr>
          <w:ilvl w:val="0"/>
          <w:numId w:val="45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E4E0C">
        <w:rPr>
          <w:rFonts w:ascii="Times New Roman" w:hAnsi="Times New Roman"/>
          <w:color w:val="000000"/>
          <w:sz w:val="28"/>
          <w:szCs w:val="28"/>
        </w:rPr>
        <w:t xml:space="preserve">общешкольные родительские собрания </w:t>
      </w:r>
    </w:p>
    <w:p w:rsidR="000205CA" w:rsidRPr="006E4E0C" w:rsidRDefault="000205CA" w:rsidP="000205CA">
      <w:pPr>
        <w:pStyle w:val="a8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E4E0C">
        <w:rPr>
          <w:rFonts w:ascii="Times New Roman" w:hAnsi="Times New Roman"/>
          <w:color w:val="000000"/>
          <w:sz w:val="28"/>
          <w:szCs w:val="28"/>
        </w:rPr>
        <w:t xml:space="preserve">распространение памяток и буклетов среди родителей антинаркотического содержания; профилактики </w:t>
      </w:r>
      <w:proofErr w:type="spellStart"/>
      <w:r w:rsidRPr="006E4E0C">
        <w:rPr>
          <w:rFonts w:ascii="Times New Roman" w:hAnsi="Times New Roman"/>
          <w:color w:val="000000"/>
          <w:sz w:val="28"/>
          <w:szCs w:val="28"/>
        </w:rPr>
        <w:t>короновирусной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E4E0C">
        <w:rPr>
          <w:rFonts w:ascii="Times New Roman" w:hAnsi="Times New Roman"/>
          <w:color w:val="000000"/>
          <w:sz w:val="28"/>
          <w:szCs w:val="28"/>
        </w:rPr>
        <w:t>инфекции</w:t>
      </w:r>
      <w:proofErr w:type="gramStart"/>
      <w:r w:rsidRPr="006E4E0C">
        <w:rPr>
          <w:rFonts w:ascii="Times New Roman" w:hAnsi="Times New Roman"/>
          <w:color w:val="000000"/>
          <w:sz w:val="28"/>
          <w:szCs w:val="28"/>
        </w:rPr>
        <w:t>.и</w:t>
      </w:r>
      <w:proofErr w:type="gramEnd"/>
      <w:r w:rsidRPr="006E4E0C">
        <w:rPr>
          <w:rFonts w:ascii="Times New Roman" w:hAnsi="Times New Roman"/>
          <w:color w:val="000000"/>
          <w:sz w:val="28"/>
          <w:szCs w:val="28"/>
        </w:rPr>
        <w:t>др</w:t>
      </w:r>
      <w:proofErr w:type="spellEnd"/>
    </w:p>
    <w:p w:rsidR="000205CA" w:rsidRPr="00414229" w:rsidRDefault="000205CA" w:rsidP="000205CA">
      <w:pPr>
        <w:pStyle w:val="a8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E4E0C">
        <w:rPr>
          <w:rFonts w:ascii="Times New Roman" w:hAnsi="Times New Roman"/>
          <w:color w:val="000000"/>
          <w:sz w:val="28"/>
          <w:szCs w:val="28"/>
        </w:rPr>
        <w:t xml:space="preserve">создание папок для родителей «Осторожно наркотики», «Осторожно грипп», «Внимание </w:t>
      </w:r>
      <w:proofErr w:type="spellStart"/>
      <w:r w:rsidRPr="006E4E0C">
        <w:rPr>
          <w:rFonts w:ascii="Times New Roman" w:hAnsi="Times New Roman"/>
          <w:color w:val="000000"/>
          <w:sz w:val="28"/>
          <w:szCs w:val="28"/>
        </w:rPr>
        <w:t>короновирус</w:t>
      </w:r>
      <w:proofErr w:type="spellEnd"/>
      <w:r w:rsidRPr="006E4E0C">
        <w:rPr>
          <w:rFonts w:ascii="Times New Roman" w:hAnsi="Times New Roman"/>
          <w:color w:val="000000"/>
          <w:sz w:val="28"/>
          <w:szCs w:val="28"/>
        </w:rPr>
        <w:t>»,  и др.</w:t>
      </w:r>
    </w:p>
    <w:p w:rsidR="000205CA" w:rsidRPr="006E4E0C" w:rsidRDefault="000205CA" w:rsidP="000205CA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E4E0C">
        <w:rPr>
          <w:rFonts w:eastAsia="Calibri"/>
          <w:b/>
          <w:color w:val="000000"/>
          <w:sz w:val="28"/>
          <w:szCs w:val="28"/>
          <w:lang w:eastAsia="en-US"/>
        </w:rPr>
        <w:t xml:space="preserve">Вывод: </w:t>
      </w:r>
      <w:r w:rsidRPr="006E4E0C">
        <w:rPr>
          <w:rStyle w:val="c1"/>
          <w:color w:val="000000"/>
        </w:rPr>
        <w:t>Таким образом, важнейшие </w:t>
      </w:r>
      <w:r w:rsidRPr="006E4E0C">
        <w:rPr>
          <w:rStyle w:val="c1"/>
          <w:bCs/>
          <w:iCs/>
          <w:color w:val="000000"/>
        </w:rPr>
        <w:t>задачи воспитания в целом выполняются следующем учебном году нужно:</w:t>
      </w:r>
    </w:p>
    <w:p w:rsidR="000205CA" w:rsidRPr="006E4E0C" w:rsidRDefault="000205CA" w:rsidP="000205C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1"/>
          <w:color w:val="000000"/>
        </w:rPr>
        <w:t xml:space="preserve"> Активизировать  работу  среди   школьников и воспитанников,  направленную  на  заботу  о  близких    и  пожилых  людях;</w:t>
      </w:r>
    </w:p>
    <w:p w:rsidR="000205CA" w:rsidRPr="006E4E0C" w:rsidRDefault="000205CA" w:rsidP="000205C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1"/>
          <w:color w:val="000000"/>
        </w:rPr>
        <w:t>Усилить  работу  по  развитию  детей  чувства  любви  и  ответственности  за  своё  Отечество  и  свой  родной  край;</w:t>
      </w:r>
    </w:p>
    <w:p w:rsidR="000205CA" w:rsidRPr="006E4E0C" w:rsidRDefault="000205CA" w:rsidP="000205C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1"/>
          <w:color w:val="000000"/>
        </w:rPr>
        <w:t>Формировать  активную  жизненную  позицию,  осуществлять   личностное  развитие  в  процессе  взаимодействия  между  взрослыми  и  учащимися.</w:t>
      </w:r>
    </w:p>
    <w:p w:rsidR="000205CA" w:rsidRPr="006E4E0C" w:rsidRDefault="000205CA" w:rsidP="000205C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1"/>
          <w:color w:val="000000"/>
        </w:rPr>
        <w:t>Разнообразить  формы  работы  с  родителями  с  целью  привлечения  их  к  активному  участию  в  работе  </w:t>
      </w:r>
      <w:proofErr w:type="spellStart"/>
      <w:r w:rsidRPr="006E4E0C">
        <w:rPr>
          <w:rStyle w:val="c1"/>
          <w:color w:val="000000"/>
        </w:rPr>
        <w:t>педколлектива</w:t>
      </w:r>
      <w:proofErr w:type="spellEnd"/>
      <w:r w:rsidRPr="006E4E0C">
        <w:rPr>
          <w:rStyle w:val="c1"/>
          <w:color w:val="000000"/>
        </w:rPr>
        <w:t xml:space="preserve">  и  внеклассных  мероприятиях.  </w:t>
      </w:r>
    </w:p>
    <w:p w:rsidR="000205CA" w:rsidRPr="006E4E0C" w:rsidRDefault="000205CA" w:rsidP="000205C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1"/>
          <w:color w:val="000000"/>
        </w:rPr>
        <w:t>-   Продолжить работу по профилактике  вредных привычек;</w:t>
      </w:r>
    </w:p>
    <w:p w:rsidR="000205CA" w:rsidRPr="006E4E0C" w:rsidRDefault="000205CA" w:rsidP="000205C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1"/>
          <w:color w:val="000000"/>
        </w:rPr>
        <w:lastRenderedPageBreak/>
        <w:t>Вызывать  и  поддерживать  интерес  школьников  к  здоровому  образу  жизни  через  массовые  спортивные  мероприятия,  профилактические  беседы  и  экскурсии  в  природу;</w:t>
      </w:r>
    </w:p>
    <w:p w:rsidR="000205CA" w:rsidRPr="006E4E0C" w:rsidRDefault="000205CA" w:rsidP="000205C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E4E0C">
        <w:rPr>
          <w:rStyle w:val="c1"/>
          <w:color w:val="000000"/>
        </w:rPr>
        <w:t>- Воспитывать  экологическую  грамотность  школьников.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III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6E4E0C">
        <w:rPr>
          <w:rFonts w:ascii="Times New Roman" w:hAnsi="Times New Roman" w:cs="Times New Roman"/>
          <w:b/>
          <w:sz w:val="28"/>
          <w:szCs w:val="28"/>
        </w:rPr>
        <w:t> 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Оценка системы управления организацией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Органы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управления, действующие в Школе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41"/>
        <w:gridCol w:w="7699"/>
      </w:tblGrid>
      <w:tr w:rsidR="000205CA" w:rsidRPr="006E4E0C" w:rsidTr="00E05844"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  <w:proofErr w:type="spellEnd"/>
          </w:p>
        </w:tc>
      </w:tr>
      <w:tr w:rsidR="000205CA" w:rsidRPr="000205CA" w:rsidTr="00E05844"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Ответственная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филиал</w:t>
            </w:r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Контролирует работу и обеспечивает эффективное взаимодействие структурных подразделений организации, отчетные документы организации, осуществляет общее руководство Школой</w:t>
            </w:r>
          </w:p>
        </w:tc>
      </w:tr>
      <w:tr w:rsidR="000205CA" w:rsidRPr="000205CA" w:rsidTr="00E05844"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Педагогический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развития образовательных услуг;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регламентации образовательных отношений;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разработки образовательных программ;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выбора учебников, учебных пособий, средств обучения и воспитания;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материально-технического обеспечения образовательного процесса;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аттестации, повышения квалификации педагогических работников;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</w:tc>
      </w:tr>
      <w:tr w:rsidR="000205CA" w:rsidRPr="000205CA" w:rsidTr="00E05844"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− участвовать в разработке и принятии коллективного договора, Правил трудового распорядка, изменений и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дополнений к ним;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осуществления учебно-методической работы  учителя и воспитатели принимают участие  в </w:t>
      </w:r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методических</w:t>
      </w:r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объединения КМО, РМО и ОМО.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IV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. Оценка содержания и качества подготовки обучающихся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E0C">
        <w:rPr>
          <w:rFonts w:ascii="Times New Roman" w:hAnsi="Times New Roman" w:cs="Times New Roman"/>
          <w:sz w:val="28"/>
          <w:szCs w:val="28"/>
        </w:rPr>
        <w:t>Статистика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4E0C">
        <w:rPr>
          <w:rFonts w:ascii="Times New Roman" w:hAnsi="Times New Roman" w:cs="Times New Roman"/>
          <w:sz w:val="28"/>
          <w:szCs w:val="28"/>
        </w:rPr>
        <w:t>показателей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4E0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6E4E0C">
        <w:rPr>
          <w:rFonts w:ascii="Times New Roman" w:hAnsi="Times New Roman" w:cs="Times New Roman"/>
          <w:sz w:val="28"/>
          <w:szCs w:val="28"/>
        </w:rPr>
        <w:t xml:space="preserve"> 20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Pr="006E4E0C">
        <w:rPr>
          <w:rFonts w:ascii="Times New Roman" w:hAnsi="Times New Roman" w:cs="Times New Roman"/>
          <w:sz w:val="28"/>
          <w:szCs w:val="28"/>
        </w:rPr>
        <w:t>–202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E4E0C">
        <w:rPr>
          <w:rFonts w:ascii="Times New Roman" w:hAnsi="Times New Roman" w:cs="Times New Roman"/>
          <w:sz w:val="28"/>
          <w:szCs w:val="28"/>
        </w:rPr>
        <w:t>годы</w:t>
      </w:r>
      <w:proofErr w:type="spellEnd"/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2494CB" wp14:editId="766D1C04">
            <wp:extent cx="4095750" cy="1400175"/>
            <wp:effectExtent l="19050" t="1905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По количеству учащихся мы  имеем  отрицательную динамику, как и в дошкольной группе.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i/>
          <w:sz w:val="28"/>
          <w:szCs w:val="28"/>
          <w:lang w:val="ru-RU"/>
        </w:rPr>
        <w:t>Краткий анализ динамики результатов успеваемости и качества знаний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701"/>
        <w:gridCol w:w="1022"/>
        <w:gridCol w:w="1847"/>
        <w:gridCol w:w="1086"/>
        <w:gridCol w:w="931"/>
        <w:gridCol w:w="1276"/>
      </w:tblGrid>
      <w:tr w:rsidR="000205CA" w:rsidRPr="006E4E0C" w:rsidTr="00E05844">
        <w:trPr>
          <w:trHeight w:val="662"/>
        </w:trPr>
        <w:tc>
          <w:tcPr>
            <w:tcW w:w="10098" w:type="dxa"/>
            <w:gridSpan w:val="7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Результаты освоения учащимися программ начального общего образования по показателю «успеваемость» в 2019- 2020 учебном 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году</w:t>
            </w:r>
          </w:p>
        </w:tc>
      </w:tr>
      <w:tr w:rsidR="000205CA" w:rsidRPr="006E4E0C" w:rsidTr="00E05844">
        <w:trPr>
          <w:trHeight w:val="1443"/>
        </w:trPr>
        <w:tc>
          <w:tcPr>
            <w:tcW w:w="2235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Кол-во уч-ся на начало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.г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ода</w:t>
            </w:r>
            <w:proofErr w:type="spellEnd"/>
          </w:p>
        </w:tc>
        <w:tc>
          <w:tcPr>
            <w:tcW w:w="170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Кол-во уч-ся 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конец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уч. года</w:t>
            </w:r>
          </w:p>
        </w:tc>
        <w:tc>
          <w:tcPr>
            <w:tcW w:w="1022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 них уч-ся 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1-го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1847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Неуспева</w:t>
            </w:r>
            <w:proofErr w:type="spellEnd"/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ющих</w:t>
            </w:r>
            <w:proofErr w:type="spellEnd"/>
          </w:p>
        </w:tc>
        <w:tc>
          <w:tcPr>
            <w:tcW w:w="108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обучен</w:t>
            </w:r>
            <w:proofErr w:type="spellEnd"/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93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«4»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и «5»</w:t>
            </w:r>
          </w:p>
        </w:tc>
        <w:tc>
          <w:tcPr>
            <w:tcW w:w="127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  <w:proofErr w:type="spellEnd"/>
          </w:p>
        </w:tc>
      </w:tr>
      <w:tr w:rsidR="000205CA" w:rsidRPr="006E4E0C" w:rsidTr="00E05844">
        <w:trPr>
          <w:trHeight w:val="289"/>
        </w:trPr>
        <w:tc>
          <w:tcPr>
            <w:tcW w:w="2235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22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7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08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3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,5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205CA" w:rsidRPr="006E4E0C" w:rsidTr="00E05844">
        <w:trPr>
          <w:trHeight w:val="289"/>
        </w:trPr>
        <w:tc>
          <w:tcPr>
            <w:tcW w:w="10098" w:type="dxa"/>
            <w:gridSpan w:val="7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Результаты освоения учащимися программ начального общего образования по показателю «успеваемость» в 2020- 2021 учебном 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году</w:t>
            </w:r>
          </w:p>
        </w:tc>
      </w:tr>
      <w:tr w:rsidR="000205CA" w:rsidRPr="006E4E0C" w:rsidTr="00E05844">
        <w:trPr>
          <w:trHeight w:val="289"/>
        </w:trPr>
        <w:tc>
          <w:tcPr>
            <w:tcW w:w="2235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Кол-во уч-ся на начало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.г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ода</w:t>
            </w:r>
            <w:proofErr w:type="spellEnd"/>
          </w:p>
        </w:tc>
        <w:tc>
          <w:tcPr>
            <w:tcW w:w="170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Кол-во уч-ся 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конец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уч. года</w:t>
            </w:r>
          </w:p>
        </w:tc>
        <w:tc>
          <w:tcPr>
            <w:tcW w:w="1022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них уч-ся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1-го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1847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Неуспева</w:t>
            </w:r>
            <w:proofErr w:type="spellEnd"/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ющих</w:t>
            </w:r>
            <w:proofErr w:type="spellEnd"/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08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обучен</w:t>
            </w:r>
            <w:proofErr w:type="spellEnd"/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93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«4»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и «5»</w:t>
            </w:r>
          </w:p>
        </w:tc>
        <w:tc>
          <w:tcPr>
            <w:tcW w:w="127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  <w:proofErr w:type="spellEnd"/>
          </w:p>
        </w:tc>
      </w:tr>
      <w:tr w:rsidR="000205CA" w:rsidRPr="006E4E0C" w:rsidTr="00E05844">
        <w:trPr>
          <w:trHeight w:val="289"/>
        </w:trPr>
        <w:tc>
          <w:tcPr>
            <w:tcW w:w="2235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19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изних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2 с ОВЗ)</w:t>
            </w:r>
          </w:p>
        </w:tc>
        <w:tc>
          <w:tcPr>
            <w:tcW w:w="170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22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7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3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58,8%</w:t>
            </w:r>
          </w:p>
        </w:tc>
      </w:tr>
      <w:tr w:rsidR="000205CA" w:rsidRPr="006E4E0C" w:rsidTr="00E05844">
        <w:trPr>
          <w:trHeight w:val="289"/>
        </w:trPr>
        <w:tc>
          <w:tcPr>
            <w:tcW w:w="10098" w:type="dxa"/>
            <w:gridSpan w:val="7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Результаты освоения учащимися программ начального общего образования по показателю 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» в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2021-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22 учебном 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  <w:proofErr w:type="spellEnd"/>
          </w:p>
        </w:tc>
      </w:tr>
      <w:tr w:rsidR="000205CA" w:rsidRPr="006E4E0C" w:rsidTr="00E05844">
        <w:trPr>
          <w:trHeight w:val="289"/>
        </w:trPr>
        <w:tc>
          <w:tcPr>
            <w:tcW w:w="2235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Кол-во уч-ся на начало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.г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ода</w:t>
            </w:r>
            <w:proofErr w:type="spellEnd"/>
          </w:p>
        </w:tc>
        <w:tc>
          <w:tcPr>
            <w:tcW w:w="170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Кол-во уч-ся 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конец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уч. года</w:t>
            </w:r>
          </w:p>
        </w:tc>
        <w:tc>
          <w:tcPr>
            <w:tcW w:w="1022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 них уч-ся 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1-го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1847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Неуспева</w:t>
            </w:r>
            <w:proofErr w:type="spellEnd"/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ющих</w:t>
            </w:r>
            <w:proofErr w:type="spellEnd"/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08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обучен</w:t>
            </w:r>
            <w:proofErr w:type="spellEnd"/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93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«4»</w:t>
            </w:r>
          </w:p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и «5»</w:t>
            </w:r>
          </w:p>
        </w:tc>
        <w:tc>
          <w:tcPr>
            <w:tcW w:w="127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  <w:proofErr w:type="spellEnd"/>
          </w:p>
        </w:tc>
      </w:tr>
      <w:tr w:rsidR="000205CA" w:rsidRPr="006E4E0C" w:rsidTr="00E05844">
        <w:trPr>
          <w:trHeight w:val="289"/>
        </w:trPr>
        <w:tc>
          <w:tcPr>
            <w:tcW w:w="2235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70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022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47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  <w:tc>
          <w:tcPr>
            <w:tcW w:w="931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276" w:type="dxa"/>
          </w:tcPr>
          <w:p w:rsidR="000205CA" w:rsidRPr="006E4E0C" w:rsidRDefault="000205CA" w:rsidP="00E0584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62,5%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Процент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обученности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остаётся 100%.  По качеству процент учащихся, окончивших на «4» и «5» повысился на 3,7 </w:t>
      </w:r>
    </w:p>
    <w:p w:rsidR="000205CA" w:rsidRPr="006E4E0C" w:rsidRDefault="000205CA" w:rsidP="000205CA">
      <w:pPr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В следующем учебном году необходимо продолжить  работу с учащимися, имеющими по одной «3» и одной «4», используя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разноуровневую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дифференциацию, повышать мотивацию таких учеников. Классным руководителям активнее работать с учителями-предметниками и родителями учащихся. Всё это повышает качество обучения, «фундамент» которого закладывается на начальной ступени обучения. 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Выводы о соответствии содержания и качества </w:t>
      </w:r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подготовки</w:t>
      </w:r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и выпускников требованиям ФГОС</w:t>
      </w:r>
    </w:p>
    <w:p w:rsidR="000205CA" w:rsidRPr="00C1485A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V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. Оценка организации учебного процесса</w:t>
      </w:r>
    </w:p>
    <w:p w:rsidR="000205CA" w:rsidRPr="006E4E0C" w:rsidRDefault="000205CA" w:rsidP="000205CA">
      <w:pPr>
        <w:pStyle w:val="ad"/>
        <w:spacing w:line="360" w:lineRule="auto"/>
        <w:ind w:left="0"/>
      </w:pPr>
      <w:r w:rsidRPr="006E4E0C">
        <w:lastRenderedPageBreak/>
        <w:t>Образовательные программы соответствуют статусу школы и носят типовой образовательный уровень. Программно-методическое обеспечение отвечает требованиям учебного плана и заявленным программам.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Общие требования к программам, заложенные в рабочих программах, календарно-тематическом планировании, выполнены всеми учителями.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Образовательная деятельность в Школе осуществляется по пятидневной учебной неделе. Занятия проводятся в  одну смену.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В соответствии с СП 3.1/2.43598-20 и методическими рекомендациями по организации начала работы образовательных организаций  в 2021/22 учебном году Школа: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1. Разработала графики входа учеников через  два входа в учреждение;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2. Подготовила новое расписание со смещенным началом урока и каскадное расписание звонков, чтобы минимизировать контакты учеников;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3. Закрепила классы за кабинетами;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4. Составила и утвердила графики уборки, проветривания кабинетов и рекреаций;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5. Подготовила расписание работы столовой и приёма пищи с учётом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дистанцированной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рассадки классов, учеников к накрыванию в столовой не допускали;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6. Закуплены два бесконтактных термометра,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рециркулятор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передвижной, средства и устройства для антисептической обработки рук, маски многоразового использования, маски медицинские, перчатки. Запасы регулярно пополняются.</w:t>
      </w:r>
    </w:p>
    <w:p w:rsidR="000205CA" w:rsidRPr="00414229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VI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. Оценка качества кадрового обеспечения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На период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самообследования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в Школе работают 4 педагога, из них 1 – внешний совместитель. </w:t>
      </w:r>
    </w:p>
    <w:tbl>
      <w:tblPr>
        <w:tblStyle w:val="af"/>
        <w:tblW w:w="5000" w:type="pct"/>
        <w:tblLook w:val="00A0" w:firstRow="1" w:lastRow="0" w:firstColumn="1" w:lastColumn="0" w:noHBand="0" w:noVBand="0"/>
      </w:tblPr>
      <w:tblGrid>
        <w:gridCol w:w="6112"/>
        <w:gridCol w:w="2249"/>
        <w:gridCol w:w="2061"/>
      </w:tblGrid>
      <w:tr w:rsidR="000205CA" w:rsidRPr="006E4E0C" w:rsidTr="00E05844">
        <w:tc>
          <w:tcPr>
            <w:tcW w:w="2932" w:type="pct"/>
            <w:vMerge w:val="restar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2068" w:type="pct"/>
            <w:gridSpan w:val="2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</w:tr>
      <w:tr w:rsidR="000205CA" w:rsidRPr="006E4E0C" w:rsidTr="00E05844">
        <w:tc>
          <w:tcPr>
            <w:tcW w:w="2932" w:type="pct"/>
            <w:vMerge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205CA" w:rsidRPr="006E4E0C" w:rsidTr="00E05844"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Общееколичествоработников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highlight w:val="lightGray"/>
              </w:rPr>
            </w:pPr>
          </w:p>
        </w:tc>
      </w:tr>
      <w:tr w:rsidR="000205CA" w:rsidRPr="006E4E0C" w:rsidTr="00E05844">
        <w:trPr>
          <w:trHeight w:val="847"/>
        </w:trPr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Всего педагогов, из них:                                            учителей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воспитателей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млад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оспитатель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чел./3 чел2чел1 чел.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100%</w:t>
            </w:r>
          </w:p>
        </w:tc>
      </w:tr>
      <w:tr w:rsidR="000205CA" w:rsidRPr="006E4E0C" w:rsidTr="00E05844"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Учителя 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внешние совместители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чел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05CA" w:rsidRPr="006E4E0C" w:rsidTr="00E05844">
        <w:trPr>
          <w:trHeight w:val="251"/>
        </w:trPr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  с высшим образованием (без совместителей)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чел.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100 %</w:t>
            </w:r>
          </w:p>
        </w:tc>
      </w:tr>
      <w:tr w:rsidR="000205CA" w:rsidRPr="006E4E0C" w:rsidTr="00E05844"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высшим педагогическим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чел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100 %</w:t>
            </w:r>
          </w:p>
        </w:tc>
      </w:tr>
      <w:tr w:rsidR="000205CA" w:rsidRPr="006E4E0C" w:rsidTr="00E05844">
        <w:trPr>
          <w:trHeight w:val="433"/>
        </w:trPr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Педагоги, прошедшие курсы повышения квалификации за последние 5 лет (из них)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ез совместителей)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чел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0205CA" w:rsidRPr="006E4E0C" w:rsidTr="00E05844"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Педагоги, аттестованные на квалификационные категории (всего) (без совместителей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)в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том числе: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чел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66,7 %</w:t>
            </w:r>
          </w:p>
        </w:tc>
      </w:tr>
      <w:tr w:rsidR="000205CA" w:rsidRPr="006E4E0C" w:rsidTr="00E05844"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1чел.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205CA" w:rsidRPr="006E4E0C" w:rsidTr="00E05844"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205CA" w:rsidRPr="006E4E0C" w:rsidTr="00E05844">
        <w:tc>
          <w:tcPr>
            <w:tcW w:w="2932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СЗД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(воспитатель)</w:t>
            </w:r>
          </w:p>
        </w:tc>
        <w:tc>
          <w:tcPr>
            <w:tcW w:w="107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spellEnd"/>
          </w:p>
        </w:tc>
        <w:tc>
          <w:tcPr>
            <w:tcW w:w="989" w:type="pct"/>
          </w:tcPr>
          <w:p w:rsidR="000205CA" w:rsidRPr="006E4E0C" w:rsidRDefault="000205CA" w:rsidP="00E05844">
            <w:pPr>
              <w:spacing w:beforeAutospacing="0" w:afterAutospacing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33,4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В 2020 году аттестацию прошёл 1 человек – на первую квалификационную категорию.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По стажу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1465"/>
        <w:gridCol w:w="992"/>
        <w:gridCol w:w="1418"/>
        <w:gridCol w:w="1807"/>
      </w:tblGrid>
      <w:tr w:rsidR="000205CA" w:rsidRPr="006E4E0C" w:rsidTr="00E05844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10-20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свыше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</w:t>
            </w:r>
          </w:p>
        </w:tc>
      </w:tr>
      <w:tr w:rsidR="000205CA" w:rsidRPr="006E4E0C" w:rsidTr="00E05844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кол-вопедагогов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0205CA" w:rsidRPr="006E4E0C" w:rsidTr="00E05844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100%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По возрасту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1465"/>
        <w:gridCol w:w="992"/>
        <w:gridCol w:w="1418"/>
        <w:gridCol w:w="1807"/>
      </w:tblGrid>
      <w:tr w:rsidR="000205CA" w:rsidRPr="006E4E0C" w:rsidTr="00E05844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Возраст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35-39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40-44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45-49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50-54</w:t>
            </w:r>
          </w:p>
        </w:tc>
      </w:tr>
      <w:tr w:rsidR="000205CA" w:rsidRPr="006E4E0C" w:rsidTr="00E05844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кол-вопедагогов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0205CA" w:rsidRPr="006E4E0C" w:rsidTr="00E05844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отобщего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  <w:proofErr w:type="spell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33,3%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33,3%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CA" w:rsidRPr="006E4E0C" w:rsidRDefault="000205CA" w:rsidP="00E05844">
            <w:pPr>
              <w:tabs>
                <w:tab w:val="left" w:pos="-3240"/>
                <w:tab w:val="left" w:pos="-150"/>
              </w:tabs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33,4%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Средний возраст: 44,3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– обеспечение оптимального баланса процессов обновления и сохранения численного и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lastRenderedPageBreak/>
        <w:t>качественного состава кадров в его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Основные принципы кадровой политики направлены: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-на сохранение, укрепление и развитие кадрового потенциала;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-создание квалифицированного коллектива, способного работать в современных условиях;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-повышения уровня квалификации персонала.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обучающихся, необходимо констатировать следующее: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образовательная деятельность в школе обеспечена квалифицированным профессиональным педагогическим составом.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VII</w:t>
      </w:r>
      <w:proofErr w:type="gramStart"/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6E4E0C">
        <w:rPr>
          <w:rFonts w:ascii="Times New Roman" w:hAnsi="Times New Roman" w:cs="Times New Roman"/>
          <w:b/>
          <w:sz w:val="28"/>
          <w:szCs w:val="28"/>
        </w:rPr>
        <w:t> 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Оценка</w:t>
      </w:r>
      <w:proofErr w:type="gramEnd"/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качества учебно-методического и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библиотечно-информационного обеспечения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Общая характеристика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состава фонда и его использование: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336A955" wp14:editId="730AF75F">
            <wp:extent cx="5700584" cy="19853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31" t="24437" r="19363" b="16465"/>
                    <a:stretch/>
                  </pic:blipFill>
                  <pic:spPr bwMode="auto">
                    <a:xfrm>
                      <a:off x="0" y="0"/>
                      <a:ext cx="5700584" cy="198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Фонд библиотеки формируется за счет федерального, областного, местного бюджетов.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приказом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20.05.2020 № 254.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и обновление фонда художественной литературы.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lastRenderedPageBreak/>
        <w:t>VIII</w:t>
      </w:r>
      <w:proofErr w:type="gramStart"/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6E4E0C">
        <w:rPr>
          <w:rFonts w:ascii="Times New Roman" w:hAnsi="Times New Roman" w:cs="Times New Roman"/>
          <w:b/>
          <w:sz w:val="28"/>
          <w:szCs w:val="28"/>
        </w:rPr>
        <w:t> 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Оценка</w:t>
      </w:r>
      <w:proofErr w:type="gramEnd"/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материально-технической базы</w:t>
      </w:r>
    </w:p>
    <w:p w:rsidR="000205CA" w:rsidRPr="006E4E0C" w:rsidRDefault="000205CA" w:rsidP="000205CA">
      <w:pPr>
        <w:pStyle w:val="Default"/>
        <w:spacing w:line="360" w:lineRule="auto"/>
        <w:rPr>
          <w:sz w:val="28"/>
          <w:szCs w:val="28"/>
        </w:rPr>
      </w:pPr>
      <w:r w:rsidRPr="006E4E0C">
        <w:rPr>
          <w:sz w:val="28"/>
          <w:szCs w:val="28"/>
        </w:rPr>
        <w:t xml:space="preserve">Школа имеет  1зданиеПришкольный участок </w:t>
      </w:r>
      <w:r w:rsidRPr="006E4E0C">
        <w:rPr>
          <w:sz w:val="28"/>
          <w:szCs w:val="28"/>
          <w:lang w:val="en-US"/>
        </w:rPr>
        <w:t>S</w:t>
      </w:r>
      <w:r w:rsidRPr="006E4E0C">
        <w:rPr>
          <w:sz w:val="28"/>
          <w:szCs w:val="28"/>
        </w:rPr>
        <w:t xml:space="preserve"> -0,2 га                                                                                               Школа</w:t>
      </w:r>
      <w:r>
        <w:rPr>
          <w:sz w:val="28"/>
          <w:szCs w:val="28"/>
        </w:rPr>
        <w:t xml:space="preserve"> </w:t>
      </w:r>
      <w:r w:rsidRPr="006E4E0C">
        <w:rPr>
          <w:sz w:val="28"/>
          <w:szCs w:val="28"/>
        </w:rPr>
        <w:t xml:space="preserve">оснащена пожарно-охранной сигнализацией,  кнопкой тревожной сигнализации,  организован пропускной режим. </w:t>
      </w: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r w:rsidRPr="006E4E0C">
        <w:rPr>
          <w:sz w:val="28"/>
          <w:szCs w:val="28"/>
        </w:rPr>
        <w:t>В школе функционируют 2 кабинета  начальных классов и дошкольная группа.</w:t>
      </w:r>
      <w:r>
        <w:rPr>
          <w:sz w:val="28"/>
          <w:szCs w:val="28"/>
        </w:rPr>
        <w:t xml:space="preserve"> </w:t>
      </w:r>
      <w:proofErr w:type="gramStart"/>
      <w:r w:rsidRPr="006E4E0C">
        <w:rPr>
          <w:sz w:val="28"/>
          <w:szCs w:val="28"/>
        </w:rPr>
        <w:t xml:space="preserve">Все кабинеты обеспечены компьютерами с образовательными </w:t>
      </w:r>
      <w:proofErr w:type="spellStart"/>
      <w:r w:rsidRPr="006E4E0C">
        <w:rPr>
          <w:sz w:val="28"/>
          <w:szCs w:val="28"/>
        </w:rPr>
        <w:t>медиатеками</w:t>
      </w:r>
      <w:proofErr w:type="spellEnd"/>
      <w:r w:rsidRPr="006E4E0C">
        <w:rPr>
          <w:sz w:val="28"/>
          <w:szCs w:val="28"/>
        </w:rPr>
        <w:t>, создаваемые учителями, укомплектованы образовательными материалами, мебелью и техникой, необходимой для учебного процесса.</w:t>
      </w:r>
      <w:proofErr w:type="gramEnd"/>
      <w:r w:rsidRPr="006E4E0C">
        <w:rPr>
          <w:sz w:val="28"/>
          <w:szCs w:val="28"/>
        </w:rPr>
        <w:t xml:space="preserve"> Обеспеченность компьютерами на одного учителя составляет – 1 компьютер (100%), обеспеченность мультимедийными комплексами составляет – 70% на одного учителя. В образовательном процессе используется 3 интерактивных досок, 3проектора, 1 принтер и 3 МФУ.</w:t>
      </w:r>
    </w:p>
    <w:p w:rsidR="000205CA" w:rsidRPr="006E4E0C" w:rsidRDefault="000205CA" w:rsidP="000205CA">
      <w:pPr>
        <w:pStyle w:val="Default"/>
        <w:spacing w:line="360" w:lineRule="auto"/>
        <w:jc w:val="both"/>
        <w:rPr>
          <w:sz w:val="28"/>
          <w:szCs w:val="28"/>
        </w:rPr>
      </w:pPr>
      <w:r w:rsidRPr="006E4E0C">
        <w:rPr>
          <w:sz w:val="28"/>
          <w:szCs w:val="28"/>
        </w:rPr>
        <w:t xml:space="preserve">Для проведения культурно-массовых мероприятий в школе имеется следующая аппаратура: музыкальный центр,  набор музыкальных инструментов, баян,  микрофон.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Столовая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на 18 мест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Спортивное оборудование: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Лыжи беговые -11 пар,  ботинки лыжные -15пар, скамья атлетическая-2шт, стенка гимнастическая-2 </w:t>
      </w:r>
      <w:proofErr w:type="spellStart"/>
      <w:proofErr w:type="gram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шт</w:t>
      </w:r>
      <w:proofErr w:type="spellEnd"/>
      <w:proofErr w:type="gramEnd"/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, маты-3 </w:t>
      </w:r>
      <w:proofErr w:type="spellStart"/>
      <w:r w:rsidRPr="006E4E0C">
        <w:rPr>
          <w:rFonts w:ascii="Times New Roman" w:hAnsi="Times New Roman" w:cs="Times New Roman"/>
          <w:sz w:val="28"/>
          <w:szCs w:val="28"/>
          <w:lang w:val="ru-RU"/>
        </w:rPr>
        <w:t>шт</w:t>
      </w:r>
      <w:proofErr w:type="spellEnd"/>
      <w:r w:rsidRPr="006E4E0C">
        <w:rPr>
          <w:rFonts w:ascii="Times New Roman" w:hAnsi="Times New Roman" w:cs="Times New Roman"/>
          <w:sz w:val="28"/>
          <w:szCs w:val="28"/>
          <w:lang w:val="ru-RU"/>
        </w:rPr>
        <w:t>, мячи волейбольные, баскетбольные, футбольные.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Спортивная площадка (беговая дорожка, яма для прыжков, игровая площадка)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Выводы: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Материально-техническое обеспечение Школы позволяет реализовывать в полной мере</w:t>
      </w:r>
      <w:r w:rsidRPr="006E4E0C">
        <w:rPr>
          <w:rFonts w:ascii="Times New Roman" w:hAnsi="Times New Roman" w:cs="Times New Roman"/>
          <w:sz w:val="28"/>
          <w:szCs w:val="28"/>
        </w:rPr>
        <w:t> 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образовательные программы, но необходимо обновление. 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</w:rPr>
        <w:t>IX</w:t>
      </w: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. Оценка функционирования внутренней системы оценки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sz w:val="28"/>
          <w:szCs w:val="28"/>
          <w:lang w:val="ru-RU"/>
        </w:rPr>
        <w:t>качества образования</w:t>
      </w:r>
    </w:p>
    <w:p w:rsidR="000205CA" w:rsidRPr="000205CA" w:rsidRDefault="000205CA" w:rsidP="000205CA">
      <w:pPr>
        <w:pStyle w:val="4"/>
        <w:shd w:val="clear" w:color="auto" w:fill="auto"/>
        <w:spacing w:before="0" w:line="360" w:lineRule="auto"/>
        <w:ind w:left="20" w:right="20" w:firstLine="0"/>
        <w:rPr>
          <w:rFonts w:cs="Times New Roman"/>
          <w:color w:val="000000"/>
          <w:sz w:val="28"/>
          <w:szCs w:val="28"/>
          <w:lang w:val="ru-RU"/>
        </w:rPr>
      </w:pPr>
      <w:r w:rsidRPr="000205CA">
        <w:rPr>
          <w:rFonts w:cs="Times New Roman"/>
          <w:color w:val="000000"/>
          <w:sz w:val="28"/>
          <w:szCs w:val="28"/>
          <w:lang w:val="ru-RU"/>
        </w:rPr>
        <w:t>Внутренняя система оценки качества образования в филиале  НОШ д. Шердынята направлена на  оценку качества нормативной правовой базы школы;  условий реализации  основной образовательной программы школы; знаний обучающихся; достижений обучающихся во внеурочной деятельности; оценка качества образовательных услуг; условий для осуществления образовательного процесса; работы педагогов, мониторинг успеваемости по учебным предметам.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lastRenderedPageBreak/>
        <w:t>Результаты анализа показателей деятельности организации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Данные приведены по состоянию на 30 декабря 2022 года.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68"/>
        <w:gridCol w:w="2442"/>
        <w:gridCol w:w="2163"/>
      </w:tblGrid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proofErr w:type="spellEnd"/>
          </w:p>
        </w:tc>
      </w:tr>
      <w:tr w:rsidR="000205CA" w:rsidRPr="006E4E0C" w:rsidTr="00E05844">
        <w:tc>
          <w:tcPr>
            <w:tcW w:w="95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воспитанников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(удельный вес) учащихся, успевающих на «4» и «5» по результатам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firstLine="1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5 чел-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62,5%  </w:t>
            </w:r>
          </w:p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численности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обучающихся, в том числе: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12 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Численность (удельный вес) учащихся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Общая численность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в том числе количество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с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высшим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высшим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педагогическим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средним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профессиональным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средним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профессиональным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педагогическим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с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больше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30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1(33,3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30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55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3 (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205CA" w:rsidRPr="006E4E0C" w:rsidTr="00E05844">
        <w:tc>
          <w:tcPr>
            <w:tcW w:w="95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6,3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медиатеки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сре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дств ск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анирования и распознавания текста</w:t>
            </w:r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распечатки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24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Мб/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от общей численности обучающихся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0205CA" w:rsidRPr="006E4E0C" w:rsidTr="00E05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65,3кв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.м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</w:p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16ч</w:t>
            </w:r>
          </w:p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4,08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.м</w:t>
            </w:r>
            <w:proofErr w:type="spellEnd"/>
            <w:proofErr w:type="gramEnd"/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Дошкольная группа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Результаты диагностики удовлетворённости родителей качеством дошкольного образования в дошкольной группе </w:t>
      </w:r>
      <w:r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6E4E0C">
        <w:rPr>
          <w:rFonts w:ascii="Times New Roman" w:hAnsi="Times New Roman" w:cs="Times New Roman"/>
          <w:sz w:val="28"/>
          <w:szCs w:val="28"/>
          <w:lang w:val="ru-RU"/>
        </w:rPr>
        <w:t xml:space="preserve"> 2022 уч. год.</w:t>
      </w:r>
    </w:p>
    <w:p w:rsidR="000205CA" w:rsidRPr="006E4E0C" w:rsidRDefault="000205CA" w:rsidP="000205CA">
      <w:pPr>
        <w:pStyle w:val="a8"/>
        <w:numPr>
          <w:ilvl w:val="0"/>
          <w:numId w:val="4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E4E0C">
        <w:rPr>
          <w:rFonts w:ascii="Times New Roman" w:hAnsi="Times New Roman"/>
          <w:sz w:val="28"/>
          <w:szCs w:val="28"/>
        </w:rPr>
        <w:t>Выявление удовлетворённости родителей присмотром и уходом в ДОО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86"/>
        <w:gridCol w:w="5745"/>
        <w:gridCol w:w="1152"/>
        <w:gridCol w:w="973"/>
        <w:gridCol w:w="1766"/>
      </w:tblGrid>
      <w:tr w:rsidR="000205CA" w:rsidRPr="006E4E0C" w:rsidTr="00E05844">
        <w:trPr>
          <w:trHeight w:val="422"/>
        </w:trPr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Затрудняюсь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ответить</w:t>
            </w:r>
            <w:proofErr w:type="spellEnd"/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 Вы считаете, достаточно ли обеспечены воспитанники разнообразным вкусным питанием в детском саду? 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Удовлетворены ли Вы санитарным состоянием помещения в детском саду? 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освещением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теплом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чистотой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Достаточен ли на Ваш взгляд уровень медицинских, профилактических и лечебно-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оздаровительных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мероприятий, проводимых в детском саду? 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физкультурныезанятия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утренние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гимнастики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Устраивает ли Вас оснащённость групп и благоустройство территории детского сада для организации прогулок и образовательной деятельности)?</w:t>
            </w:r>
            <w:proofErr w:type="gramEnd"/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Достаточен ли уровень соблюдения безопасности пребывания детей в ДОУ?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Считаете ли Вы режим работы детского сада оптимальным для полноценного развития Вашего ребёнка и удобным для Вас?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2.Выявление удовлетворённости родителей качеством образовательной деятельности в ДОО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04"/>
        <w:gridCol w:w="5675"/>
        <w:gridCol w:w="1177"/>
        <w:gridCol w:w="1000"/>
        <w:gridCol w:w="1766"/>
      </w:tblGrid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Затрудняюсь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ответить</w:t>
            </w:r>
            <w:proofErr w:type="spellEnd"/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Получаете ли Вы своевременные рекомендации от педагогов по вопросам развития, воспитания и обучения Вашего ребёнка?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Считаете ли вы детский сад достаточно оснащён для организации качественного педагогического процесс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а(</w:t>
            </w:r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обеспечен игровым оборудованием,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наглягдным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дидактическими пособиями, техническим оборудованием)?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 Вы считаете, созданы ли условия для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раскрытия у Вашего ребёнка способностей (интеллектуальных, творческих и т. д)?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Ваш взгляд, учитываются ли интересы вашего ребёнка в образовательной деятельности в ДОО?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Считаете ли Вы, что в успехах ребёнка есть очевидные заслуги педагогов ДОУ?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*Как Вы считаете, Ваш ребёнок подготовлен  к обучению в школе?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Ваш малыш идёт с желание в детский сад?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3.Выявление удовлетворённости образовательных потребностей семьи в ДОУ</w:t>
      </w:r>
    </w:p>
    <w:p w:rsidR="000205CA" w:rsidRPr="006E4E0C" w:rsidRDefault="000205CA" w:rsidP="000205CA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07"/>
        <w:gridCol w:w="5628"/>
        <w:gridCol w:w="1181"/>
        <w:gridCol w:w="1040"/>
        <w:gridCol w:w="1766"/>
      </w:tblGrid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Затрудняюсь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ответить</w:t>
            </w:r>
            <w:proofErr w:type="spellEnd"/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 группы интересуются образовательными потребностями Вашей семьи через проведение бесед, анкетирования и т. д.?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Считаете ли Вы, что детский сад предоставляет Вам качественные дополнительные услуги (оздоровительной, коррекционной, интеллектуальной и т. д. направленности)?</w:t>
            </w:r>
          </w:p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 xml:space="preserve">3.3 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Учитывается ли Ваше мнение при планировании образовательной работы в ДОУ?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</w:t>
            </w: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Имеете ли Вы возможность получать помощь детского сада в необходимой коррекции нарушений развития ребёнка, помощь при опережающем развитии?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</w:p>
    <w:p w:rsidR="000205CA" w:rsidRPr="006E4E0C" w:rsidRDefault="000205CA" w:rsidP="000205CA">
      <w:pPr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sz w:val="28"/>
          <w:szCs w:val="28"/>
          <w:lang w:val="ru-RU"/>
        </w:rPr>
        <w:t>4.Выявление участия семей в образовательной деятельности ДОО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5700"/>
        <w:gridCol w:w="1120"/>
        <w:gridCol w:w="1019"/>
        <w:gridCol w:w="1766"/>
      </w:tblGrid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Затрудняюсь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ответить</w:t>
            </w:r>
            <w:proofErr w:type="spellEnd"/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Имеете ли Вы возможность присутствовать в группе во время образовательного процесса, участвовать в экскурсиях, акциях, утренниках вместе с детьми?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Предоставляется ли Вам возможность внесения предложений, направленных на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улучщение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качества образовательной 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деятельность ДОУ?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</w:tbl>
    <w:p w:rsidR="000205CA" w:rsidRPr="006E4E0C" w:rsidRDefault="000205CA" w:rsidP="000205CA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05CA" w:rsidRPr="006E4E0C" w:rsidRDefault="000205CA" w:rsidP="000205CA">
      <w:pPr>
        <w:pStyle w:val="a8"/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6E4E0C">
        <w:rPr>
          <w:rFonts w:ascii="Times New Roman" w:hAnsi="Times New Roman"/>
          <w:sz w:val="28"/>
          <w:szCs w:val="28"/>
          <w:lang w:val="en-US"/>
        </w:rPr>
        <w:t xml:space="preserve"> 5.</w:t>
      </w:r>
      <w:r w:rsidRPr="006E4E0C">
        <w:rPr>
          <w:rFonts w:ascii="Times New Roman" w:hAnsi="Times New Roman"/>
          <w:sz w:val="28"/>
          <w:szCs w:val="28"/>
        </w:rPr>
        <w:t>Выявление взаимодействия с родителями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55"/>
        <w:gridCol w:w="4815"/>
        <w:gridCol w:w="1114"/>
        <w:gridCol w:w="931"/>
        <w:gridCol w:w="2807"/>
      </w:tblGrid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Затрудняюсьответить</w:t>
            </w:r>
            <w:proofErr w:type="spellEnd"/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Знакомят ли Вас сотрудники детского сада с нормативной базой работы образовательной организации?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Получаете ли Вы информацию о детском саде, образовательном процессе с помощью сайта?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Получаете ли Вы информацию о повседневных мероприятиях в группе, успехах ребёнка в обучении и т. п. (личные беседы, телефонные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звонкм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т. д.)?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05CA" w:rsidRPr="006E4E0C" w:rsidTr="00E05844">
        <w:tc>
          <w:tcPr>
            <w:tcW w:w="110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9497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Получаете ли Вы информацию от воспитателей об изменении в состоянии развития, травмах и </w:t>
            </w:r>
            <w:proofErr w:type="spell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.д</w:t>
            </w:r>
            <w:proofErr w:type="spellEnd"/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  <w:tc>
          <w:tcPr>
            <w:tcW w:w="1559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11" w:type="dxa"/>
          </w:tcPr>
          <w:p w:rsidR="000205CA" w:rsidRPr="006E4E0C" w:rsidRDefault="000205CA" w:rsidP="00E05844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Результаты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анализа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показателей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0205CA" w:rsidRPr="006E4E0C" w:rsidRDefault="000205CA" w:rsidP="000205CA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Данные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приведены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состоянию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30.12.2022.</w:t>
      </w:r>
    </w:p>
    <w:tbl>
      <w:tblPr>
        <w:tblW w:w="9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457"/>
        <w:gridCol w:w="1544"/>
        <w:gridCol w:w="997"/>
      </w:tblGrid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  <w:proofErr w:type="spellEnd"/>
          </w:p>
        </w:tc>
      </w:tr>
      <w:tr w:rsidR="000205CA" w:rsidRPr="006E4E0C" w:rsidTr="00E05844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Образовательнаядеятельность</w:t>
            </w:r>
            <w:proofErr w:type="spellEnd"/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воспитанников, которые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обучаются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программе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дошкольного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  <w:p w:rsidR="000205CA" w:rsidRPr="00414229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1422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41422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41422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41422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обучающиеся</w:t>
            </w:r>
            <w:proofErr w:type="gramEnd"/>
            <w:r w:rsidRPr="0041422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режиме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дня</w:t>
            </w:r>
            <w:proofErr w:type="gram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(9часов)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режиме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кратковременного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пребывания (3–5 часов)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группе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семейного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психолого-педагогическим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сопровождением, которое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организует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дошкольная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группа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трех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трех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восьми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вес) детей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воспитанников, которые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получают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услуги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присмотра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ухода,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группах: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9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12–14-часовогопребывания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Круглосуточного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пребывания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вес) воспитанников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воспитанников, которые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получают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услуги: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0205CA" w:rsidRPr="006E4E0C" w:rsidTr="00E05844">
        <w:trPr>
          <w:trHeight w:val="33"/>
        </w:trPr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обучениюпообразовательнойпрограммедошкольного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рисмотру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уходу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Средний показатель пропущенных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болезни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дней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воспитанника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10,6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Высшим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образованием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педагогической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направленности (профиля)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редним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среднимпрофессиональнымобразованиемпедагогической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направленности (профиля)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удельныйвесчисленности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педагогическихработников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которымпорезультатаматтестацииприсвоенаквалификационнаякатегория,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вобщейчисленностипедагогическихработников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втомчисле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численности) педагогическихработниковвобщейчисленностипедагогическихработников, педагогический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стаж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которых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составляет: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больше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Количество (удельный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численности) педагогическихработниковвобщейчисленностипедагогическихработниковввозрасте: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55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Численность 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1(100%)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вес) педагогических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административно-хозяйственных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работников, 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работник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воспитанник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</w:t>
            </w:r>
            <w:proofErr w:type="spell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век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1/14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саду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узыкального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руководителя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нструктора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культуре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учителя-логопеда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логопеда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учителя-дефектолога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  <w:proofErr w:type="spellEnd"/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помещений, в которых осуществляется</w:t>
            </w: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образовательная деятельность, в расчете на одного воспитанника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            на одного 3,01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Площадпомещений</w:t>
            </w:r>
            <w:proofErr w:type="spellEnd"/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proofErr w:type="gramEnd"/>
            <w:r w:rsidRPr="006E4E0C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32,4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саду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E0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0205CA" w:rsidRPr="006E4E0C" w:rsidTr="00E05844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Физкультурного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зала</w:t>
            </w:r>
            <w:proofErr w:type="spellEnd"/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нет</w:t>
            </w:r>
          </w:p>
        </w:tc>
      </w:tr>
      <w:tr w:rsidR="000205CA" w:rsidRPr="006E4E0C" w:rsidTr="00E05844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Прогулочных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площадок, которые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оснащенытак</w:t>
            </w:r>
            <w:proofErr w:type="spellEnd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чтобыобеспечитьпотребностьвоспитанниковвфизическойактивностииигровойдеятельностинаулице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CA" w:rsidRPr="006E4E0C" w:rsidRDefault="000205CA" w:rsidP="00E0584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4E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</w:tbl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</w:t>
      </w:r>
      <w:r w:rsidRPr="006E4E0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показателей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указывает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то, что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дошкольная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достаточную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инфраструктуру, которая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соответствует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требованиям</w:t>
      </w:r>
      <w:r w:rsidRPr="006E4E0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 2.4.3648-20 «Санитарно-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эпидемиологическиетребованиякорганизациямвоспитанияиобучения, отдыха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оздоровления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молодежи»</w:t>
      </w:r>
      <w:proofErr w:type="gramStart"/>
      <w:r w:rsidRPr="006E4E0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proofErr w:type="gramEnd"/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позволяет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реализовывать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полном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объеме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ФГОСДО.</w:t>
      </w:r>
    </w:p>
    <w:p w:rsidR="000205CA" w:rsidRPr="006E4E0C" w:rsidRDefault="000205CA" w:rsidP="000205C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Дошкольная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укомплектован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недостаточным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количеством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педагогических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работников, но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регулярно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проходят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курсы повышения квалификации.</w:t>
      </w:r>
      <w:r w:rsidRPr="006E4E0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7F7612" w:rsidRPr="00BE315D" w:rsidRDefault="007F7612" w:rsidP="000F46C6">
      <w:pPr>
        <w:spacing w:before="0" w:beforeAutospacing="0" w:after="0" w:afterAutospacing="0" w:line="276" w:lineRule="auto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sectPr w:rsidR="007F7612" w:rsidRPr="00BE315D" w:rsidSect="00A546EB">
      <w:pgSz w:w="11907" w:h="16839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02C"/>
    <w:multiLevelType w:val="hybridMultilevel"/>
    <w:tmpl w:val="3562688A"/>
    <w:lvl w:ilvl="0" w:tplc="F042B32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E135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D38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9437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26C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B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04A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5417E4"/>
    <w:multiLevelType w:val="hybridMultilevel"/>
    <w:tmpl w:val="8F5E88A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A548CD"/>
    <w:multiLevelType w:val="hybridMultilevel"/>
    <w:tmpl w:val="5486224E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9">
    <w:nsid w:val="196619AE"/>
    <w:multiLevelType w:val="hybridMultilevel"/>
    <w:tmpl w:val="BCB04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3354D2"/>
    <w:multiLevelType w:val="hybridMultilevel"/>
    <w:tmpl w:val="F1C23E26"/>
    <w:lvl w:ilvl="0" w:tplc="49466D9A">
      <w:numFmt w:val="bullet"/>
      <w:lvlText w:val="–"/>
      <w:lvlJc w:val="left"/>
      <w:pPr>
        <w:ind w:left="1302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7A2490">
      <w:numFmt w:val="bullet"/>
      <w:lvlText w:val=""/>
      <w:lvlJc w:val="left"/>
      <w:pPr>
        <w:ind w:left="2010" w:hanging="255"/>
      </w:pPr>
      <w:rPr>
        <w:rFonts w:ascii="Wingdings" w:eastAsia="Wingdings" w:hAnsi="Wingdings" w:cs="Wingdings" w:hint="default"/>
        <w:spacing w:val="31"/>
        <w:w w:val="86"/>
        <w:sz w:val="28"/>
        <w:szCs w:val="28"/>
        <w:lang w:val="ru-RU" w:eastAsia="en-US" w:bidi="ar-SA"/>
      </w:rPr>
    </w:lvl>
    <w:lvl w:ilvl="2" w:tplc="34F400EC">
      <w:numFmt w:val="bullet"/>
      <w:lvlText w:val="•"/>
      <w:lvlJc w:val="left"/>
      <w:pPr>
        <w:ind w:left="3074" w:hanging="255"/>
      </w:pPr>
      <w:rPr>
        <w:rFonts w:hint="default"/>
        <w:lang w:val="ru-RU" w:eastAsia="en-US" w:bidi="ar-SA"/>
      </w:rPr>
    </w:lvl>
    <w:lvl w:ilvl="3" w:tplc="A31AB76E">
      <w:numFmt w:val="bullet"/>
      <w:lvlText w:val="•"/>
      <w:lvlJc w:val="left"/>
      <w:pPr>
        <w:ind w:left="4128" w:hanging="255"/>
      </w:pPr>
      <w:rPr>
        <w:rFonts w:hint="default"/>
        <w:lang w:val="ru-RU" w:eastAsia="en-US" w:bidi="ar-SA"/>
      </w:rPr>
    </w:lvl>
    <w:lvl w:ilvl="4" w:tplc="70141520">
      <w:numFmt w:val="bullet"/>
      <w:lvlText w:val="•"/>
      <w:lvlJc w:val="left"/>
      <w:pPr>
        <w:ind w:left="5182" w:hanging="255"/>
      </w:pPr>
      <w:rPr>
        <w:rFonts w:hint="default"/>
        <w:lang w:val="ru-RU" w:eastAsia="en-US" w:bidi="ar-SA"/>
      </w:rPr>
    </w:lvl>
    <w:lvl w:ilvl="5" w:tplc="D8783170">
      <w:numFmt w:val="bullet"/>
      <w:lvlText w:val="•"/>
      <w:lvlJc w:val="left"/>
      <w:pPr>
        <w:ind w:left="6236" w:hanging="255"/>
      </w:pPr>
      <w:rPr>
        <w:rFonts w:hint="default"/>
        <w:lang w:val="ru-RU" w:eastAsia="en-US" w:bidi="ar-SA"/>
      </w:rPr>
    </w:lvl>
    <w:lvl w:ilvl="6" w:tplc="13B45F86">
      <w:numFmt w:val="bullet"/>
      <w:lvlText w:val="•"/>
      <w:lvlJc w:val="left"/>
      <w:pPr>
        <w:ind w:left="7290" w:hanging="255"/>
      </w:pPr>
      <w:rPr>
        <w:rFonts w:hint="default"/>
        <w:lang w:val="ru-RU" w:eastAsia="en-US" w:bidi="ar-SA"/>
      </w:rPr>
    </w:lvl>
    <w:lvl w:ilvl="7" w:tplc="288A99A4">
      <w:numFmt w:val="bullet"/>
      <w:lvlText w:val="•"/>
      <w:lvlJc w:val="left"/>
      <w:pPr>
        <w:ind w:left="8344" w:hanging="255"/>
      </w:pPr>
      <w:rPr>
        <w:rFonts w:hint="default"/>
        <w:lang w:val="ru-RU" w:eastAsia="en-US" w:bidi="ar-SA"/>
      </w:rPr>
    </w:lvl>
    <w:lvl w:ilvl="8" w:tplc="CE342344">
      <w:numFmt w:val="bullet"/>
      <w:lvlText w:val="•"/>
      <w:lvlJc w:val="left"/>
      <w:pPr>
        <w:ind w:left="9398" w:hanging="255"/>
      </w:pPr>
      <w:rPr>
        <w:rFonts w:hint="default"/>
        <w:lang w:val="ru-RU" w:eastAsia="en-US" w:bidi="ar-SA"/>
      </w:rPr>
    </w:lvl>
  </w:abstractNum>
  <w:abstractNum w:abstractNumId="11">
    <w:nsid w:val="1F0545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1C1BFB"/>
    <w:multiLevelType w:val="hybridMultilevel"/>
    <w:tmpl w:val="E8A82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766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D061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725C50"/>
    <w:multiLevelType w:val="hybridMultilevel"/>
    <w:tmpl w:val="BE6CCEAC"/>
    <w:lvl w:ilvl="0" w:tplc="04190001">
      <w:start w:val="1"/>
      <w:numFmt w:val="bullet"/>
      <w:lvlText w:val=""/>
      <w:lvlJc w:val="left"/>
      <w:pPr>
        <w:ind w:left="1770" w:hanging="10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82A2018"/>
    <w:multiLevelType w:val="hybridMultilevel"/>
    <w:tmpl w:val="EDB02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EA097B"/>
    <w:multiLevelType w:val="hybridMultilevel"/>
    <w:tmpl w:val="B3B253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D6411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3C3B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394785"/>
    <w:multiLevelType w:val="hybridMultilevel"/>
    <w:tmpl w:val="FEAA53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2B166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3D212E"/>
    <w:multiLevelType w:val="hybridMultilevel"/>
    <w:tmpl w:val="28349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CB5776"/>
    <w:multiLevelType w:val="hybridMultilevel"/>
    <w:tmpl w:val="19C87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533D7"/>
    <w:multiLevelType w:val="hybridMultilevel"/>
    <w:tmpl w:val="CC00A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0B09D4"/>
    <w:multiLevelType w:val="hybridMultilevel"/>
    <w:tmpl w:val="E6DAE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113949"/>
    <w:multiLevelType w:val="hybridMultilevel"/>
    <w:tmpl w:val="116E133C"/>
    <w:lvl w:ilvl="0" w:tplc="8B943DB8">
      <w:numFmt w:val="bullet"/>
      <w:lvlText w:val="•"/>
      <w:lvlJc w:val="left"/>
      <w:pPr>
        <w:ind w:left="1695" w:hanging="9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7">
    <w:nsid w:val="3B7D7CA5"/>
    <w:multiLevelType w:val="hybridMultilevel"/>
    <w:tmpl w:val="2B3AA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8027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032B96"/>
    <w:multiLevelType w:val="hybridMultilevel"/>
    <w:tmpl w:val="4094CB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B2E76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326779"/>
    <w:multiLevelType w:val="hybridMultilevel"/>
    <w:tmpl w:val="FE86EA0E"/>
    <w:lvl w:ilvl="0" w:tplc="C2D86D2C">
      <w:start w:val="1"/>
      <w:numFmt w:val="bullet"/>
      <w:lvlText w:val="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2">
    <w:nsid w:val="4FC739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F46637"/>
    <w:multiLevelType w:val="hybridMultilevel"/>
    <w:tmpl w:val="0F544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A00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0457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4157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254C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592DCE"/>
    <w:multiLevelType w:val="hybridMultilevel"/>
    <w:tmpl w:val="FF563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8C420D"/>
    <w:multiLevelType w:val="hybridMultilevel"/>
    <w:tmpl w:val="4798D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F72B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8337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8516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AE078D"/>
    <w:multiLevelType w:val="hybridMultilevel"/>
    <w:tmpl w:val="B0482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0125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43F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4B7147"/>
    <w:multiLevelType w:val="hybridMultilevel"/>
    <w:tmpl w:val="236C5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583D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5"/>
  </w:num>
  <w:num w:numId="3">
    <w:abstractNumId w:val="1"/>
  </w:num>
  <w:num w:numId="4">
    <w:abstractNumId w:val="41"/>
  </w:num>
  <w:num w:numId="5">
    <w:abstractNumId w:val="30"/>
  </w:num>
  <w:num w:numId="6">
    <w:abstractNumId w:val="44"/>
  </w:num>
  <w:num w:numId="7">
    <w:abstractNumId w:val="21"/>
  </w:num>
  <w:num w:numId="8">
    <w:abstractNumId w:val="6"/>
  </w:num>
  <w:num w:numId="9">
    <w:abstractNumId w:val="34"/>
  </w:num>
  <w:num w:numId="10">
    <w:abstractNumId w:val="11"/>
  </w:num>
  <w:num w:numId="11">
    <w:abstractNumId w:val="19"/>
  </w:num>
  <w:num w:numId="12">
    <w:abstractNumId w:val="28"/>
  </w:num>
  <w:num w:numId="13">
    <w:abstractNumId w:val="4"/>
  </w:num>
  <w:num w:numId="14">
    <w:abstractNumId w:val="24"/>
  </w:num>
  <w:num w:numId="15">
    <w:abstractNumId w:val="0"/>
  </w:num>
  <w:num w:numId="16">
    <w:abstractNumId w:val="43"/>
  </w:num>
  <w:num w:numId="17">
    <w:abstractNumId w:val="31"/>
  </w:num>
  <w:num w:numId="18">
    <w:abstractNumId w:val="29"/>
  </w:num>
  <w:num w:numId="19">
    <w:abstractNumId w:val="15"/>
  </w:num>
  <w:num w:numId="20">
    <w:abstractNumId w:val="8"/>
  </w:num>
  <w:num w:numId="21">
    <w:abstractNumId w:val="26"/>
  </w:num>
  <w:num w:numId="22">
    <w:abstractNumId w:val="45"/>
  </w:num>
  <w:num w:numId="23">
    <w:abstractNumId w:val="42"/>
  </w:num>
  <w:num w:numId="24">
    <w:abstractNumId w:val="14"/>
  </w:num>
  <w:num w:numId="25">
    <w:abstractNumId w:val="40"/>
  </w:num>
  <w:num w:numId="26">
    <w:abstractNumId w:val="37"/>
  </w:num>
  <w:num w:numId="27">
    <w:abstractNumId w:val="2"/>
  </w:num>
  <w:num w:numId="28">
    <w:abstractNumId w:val="47"/>
  </w:num>
  <w:num w:numId="29">
    <w:abstractNumId w:val="3"/>
  </w:num>
  <w:num w:numId="30">
    <w:abstractNumId w:val="36"/>
  </w:num>
  <w:num w:numId="31">
    <w:abstractNumId w:val="5"/>
  </w:num>
  <w:num w:numId="32">
    <w:abstractNumId w:val="13"/>
  </w:num>
  <w:num w:numId="33">
    <w:abstractNumId w:val="18"/>
  </w:num>
  <w:num w:numId="34">
    <w:abstractNumId w:val="10"/>
  </w:num>
  <w:num w:numId="35">
    <w:abstractNumId w:val="17"/>
  </w:num>
  <w:num w:numId="36">
    <w:abstractNumId w:val="33"/>
  </w:num>
  <w:num w:numId="37">
    <w:abstractNumId w:val="16"/>
  </w:num>
  <w:num w:numId="38">
    <w:abstractNumId w:val="38"/>
  </w:num>
  <w:num w:numId="39">
    <w:abstractNumId w:val="39"/>
  </w:num>
  <w:num w:numId="40">
    <w:abstractNumId w:val="22"/>
  </w:num>
  <w:num w:numId="41">
    <w:abstractNumId w:val="7"/>
  </w:num>
  <w:num w:numId="42">
    <w:abstractNumId w:val="12"/>
  </w:num>
  <w:num w:numId="43">
    <w:abstractNumId w:val="23"/>
  </w:num>
  <w:num w:numId="44">
    <w:abstractNumId w:val="9"/>
  </w:num>
  <w:num w:numId="45">
    <w:abstractNumId w:val="20"/>
  </w:num>
  <w:num w:numId="46">
    <w:abstractNumId w:val="46"/>
  </w:num>
  <w:num w:numId="47">
    <w:abstractNumId w:val="27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555B"/>
    <w:rsid w:val="000116A0"/>
    <w:rsid w:val="000205CA"/>
    <w:rsid w:val="000916E8"/>
    <w:rsid w:val="000F46C6"/>
    <w:rsid w:val="00112F12"/>
    <w:rsid w:val="001759FE"/>
    <w:rsid w:val="001D4491"/>
    <w:rsid w:val="001F6EEA"/>
    <w:rsid w:val="002617FD"/>
    <w:rsid w:val="002D33B1"/>
    <w:rsid w:val="002D3591"/>
    <w:rsid w:val="00346C47"/>
    <w:rsid w:val="003514A0"/>
    <w:rsid w:val="003E28B4"/>
    <w:rsid w:val="00425DCD"/>
    <w:rsid w:val="004F7E17"/>
    <w:rsid w:val="005A05CE"/>
    <w:rsid w:val="005E1181"/>
    <w:rsid w:val="00653AF6"/>
    <w:rsid w:val="007F7612"/>
    <w:rsid w:val="0083078A"/>
    <w:rsid w:val="008D5A39"/>
    <w:rsid w:val="009301B9"/>
    <w:rsid w:val="0093656C"/>
    <w:rsid w:val="009A5153"/>
    <w:rsid w:val="00A3401D"/>
    <w:rsid w:val="00A546EB"/>
    <w:rsid w:val="00AB5AE5"/>
    <w:rsid w:val="00B73A5A"/>
    <w:rsid w:val="00BE315D"/>
    <w:rsid w:val="00C13009"/>
    <w:rsid w:val="00C21FDC"/>
    <w:rsid w:val="00C962D7"/>
    <w:rsid w:val="00D35DF6"/>
    <w:rsid w:val="00D74524"/>
    <w:rsid w:val="00E438A1"/>
    <w:rsid w:val="00E70F51"/>
    <w:rsid w:val="00ED6439"/>
    <w:rsid w:val="00F01E19"/>
    <w:rsid w:val="00F12533"/>
    <w:rsid w:val="00FE4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0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_"/>
    <w:link w:val="22"/>
    <w:rsid w:val="001F6EEA"/>
    <w:rPr>
      <w:rFonts w:ascii="Times New Roman" w:hAnsi="Times New Roman"/>
      <w:b/>
      <w:bCs/>
      <w:spacing w:val="3"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F6EEA"/>
    <w:pPr>
      <w:widowControl w:val="0"/>
      <w:shd w:val="clear" w:color="auto" w:fill="FFFFFF"/>
      <w:spacing w:before="0" w:beforeAutospacing="0" w:after="0" w:afterAutospacing="0" w:line="413" w:lineRule="exact"/>
      <w:jc w:val="center"/>
    </w:pPr>
    <w:rPr>
      <w:rFonts w:ascii="Times New Roman" w:hAnsi="Times New Roman"/>
      <w:b/>
      <w:bCs/>
      <w:spacing w:val="3"/>
      <w:sz w:val="32"/>
      <w:szCs w:val="32"/>
    </w:rPr>
  </w:style>
  <w:style w:type="character" w:customStyle="1" w:styleId="a3">
    <w:name w:val="Основной текст_"/>
    <w:link w:val="4"/>
    <w:rsid w:val="001F6EEA"/>
    <w:rPr>
      <w:rFonts w:ascii="Times New Roman" w:hAnsi="Times New Roman"/>
      <w:spacing w:val="2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3"/>
    <w:rsid w:val="001F6EEA"/>
    <w:pPr>
      <w:widowControl w:val="0"/>
      <w:shd w:val="clear" w:color="auto" w:fill="FFFFFF"/>
      <w:spacing w:before="240" w:beforeAutospacing="0" w:after="0" w:afterAutospacing="0" w:line="274" w:lineRule="exact"/>
      <w:ind w:hanging="380"/>
      <w:jc w:val="both"/>
    </w:pPr>
    <w:rPr>
      <w:rFonts w:ascii="Times New Roman" w:hAnsi="Times New Roman"/>
      <w:spacing w:val="2"/>
      <w:sz w:val="21"/>
      <w:szCs w:val="21"/>
    </w:rPr>
  </w:style>
  <w:style w:type="character" w:customStyle="1" w:styleId="a4">
    <w:name w:val="Обычный (веб) Знак"/>
    <w:link w:val="a5"/>
    <w:locked/>
    <w:rsid w:val="001F6EEA"/>
    <w:rPr>
      <w:color w:val="000000"/>
      <w:sz w:val="24"/>
      <w:szCs w:val="24"/>
    </w:rPr>
  </w:style>
  <w:style w:type="paragraph" w:styleId="a5">
    <w:name w:val="Normal (Web)"/>
    <w:basedOn w:val="a"/>
    <w:link w:val="a4"/>
    <w:unhideWhenUsed/>
    <w:rsid w:val="001F6EEA"/>
    <w:rPr>
      <w:color w:val="000000"/>
      <w:sz w:val="24"/>
      <w:szCs w:val="24"/>
    </w:rPr>
  </w:style>
  <w:style w:type="character" w:styleId="a6">
    <w:name w:val="Strong"/>
    <w:uiPriority w:val="22"/>
    <w:qFormat/>
    <w:rsid w:val="001F6EEA"/>
    <w:rPr>
      <w:b/>
      <w:bCs/>
    </w:rPr>
  </w:style>
  <w:style w:type="character" w:styleId="a7">
    <w:name w:val="Hyperlink"/>
    <w:unhideWhenUsed/>
    <w:rsid w:val="001F6EE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13009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styleId="a9">
    <w:name w:val="No Spacing"/>
    <w:link w:val="aa"/>
    <w:uiPriority w:val="1"/>
    <w:qFormat/>
    <w:rsid w:val="009301B9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a">
    <w:name w:val="Без интервала Знак"/>
    <w:link w:val="a9"/>
    <w:uiPriority w:val="1"/>
    <w:rsid w:val="009301B9"/>
    <w:rPr>
      <w:rFonts w:ascii="Calibri" w:eastAsia="Calibri" w:hAnsi="Calibri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1759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59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20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05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Body Text"/>
    <w:basedOn w:val="a"/>
    <w:link w:val="ae"/>
    <w:uiPriority w:val="1"/>
    <w:qFormat/>
    <w:rsid w:val="000205CA"/>
    <w:pPr>
      <w:widowControl w:val="0"/>
      <w:autoSpaceDE w:val="0"/>
      <w:autoSpaceDN w:val="0"/>
      <w:spacing w:before="0" w:beforeAutospacing="0" w:after="0" w:afterAutospacing="0"/>
      <w:ind w:left="1302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e">
    <w:name w:val="Основной текст Знак"/>
    <w:basedOn w:val="a0"/>
    <w:link w:val="ad"/>
    <w:uiPriority w:val="1"/>
    <w:rsid w:val="000205CA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f">
    <w:name w:val="Table Grid"/>
    <w:basedOn w:val="a1"/>
    <w:uiPriority w:val="59"/>
    <w:rsid w:val="000205C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5CA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c0">
    <w:name w:val="c0"/>
    <w:rsid w:val="000205CA"/>
  </w:style>
  <w:style w:type="paragraph" w:customStyle="1" w:styleId="c6">
    <w:name w:val="c6"/>
    <w:basedOn w:val="a"/>
    <w:rsid w:val="000205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Emphasis"/>
    <w:qFormat/>
    <w:rsid w:val="000205CA"/>
    <w:rPr>
      <w:i/>
      <w:iCs/>
    </w:rPr>
  </w:style>
  <w:style w:type="paragraph" w:customStyle="1" w:styleId="c3">
    <w:name w:val="c3"/>
    <w:basedOn w:val="a"/>
    <w:rsid w:val="000205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0205CA"/>
  </w:style>
  <w:style w:type="paragraph" w:customStyle="1" w:styleId="c7">
    <w:name w:val="c7"/>
    <w:basedOn w:val="a"/>
    <w:rsid w:val="000205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header"/>
    <w:basedOn w:val="a"/>
    <w:link w:val="af2"/>
    <w:uiPriority w:val="99"/>
    <w:unhideWhenUsed/>
    <w:rsid w:val="000205CA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Верхний колонтитул Знак"/>
    <w:basedOn w:val="a0"/>
    <w:link w:val="af1"/>
    <w:uiPriority w:val="99"/>
    <w:rsid w:val="000205CA"/>
  </w:style>
  <w:style w:type="paragraph" w:styleId="af3">
    <w:name w:val="footer"/>
    <w:basedOn w:val="a"/>
    <w:link w:val="af4"/>
    <w:uiPriority w:val="99"/>
    <w:unhideWhenUsed/>
    <w:rsid w:val="000205CA"/>
    <w:pPr>
      <w:tabs>
        <w:tab w:val="center" w:pos="4677"/>
        <w:tab w:val="right" w:pos="9355"/>
      </w:tabs>
      <w:spacing w:before="0" w:after="0"/>
    </w:pPr>
  </w:style>
  <w:style w:type="character" w:customStyle="1" w:styleId="af4">
    <w:name w:val="Нижний колонтитул Знак"/>
    <w:basedOn w:val="a0"/>
    <w:link w:val="af3"/>
    <w:uiPriority w:val="99"/>
    <w:rsid w:val="00020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0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_"/>
    <w:link w:val="22"/>
    <w:rsid w:val="001F6EEA"/>
    <w:rPr>
      <w:rFonts w:ascii="Times New Roman" w:hAnsi="Times New Roman"/>
      <w:b/>
      <w:bCs/>
      <w:spacing w:val="3"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F6EEA"/>
    <w:pPr>
      <w:widowControl w:val="0"/>
      <w:shd w:val="clear" w:color="auto" w:fill="FFFFFF"/>
      <w:spacing w:before="0" w:beforeAutospacing="0" w:after="0" w:afterAutospacing="0" w:line="413" w:lineRule="exact"/>
      <w:jc w:val="center"/>
    </w:pPr>
    <w:rPr>
      <w:rFonts w:ascii="Times New Roman" w:hAnsi="Times New Roman"/>
      <w:b/>
      <w:bCs/>
      <w:spacing w:val="3"/>
      <w:sz w:val="32"/>
      <w:szCs w:val="32"/>
    </w:rPr>
  </w:style>
  <w:style w:type="character" w:customStyle="1" w:styleId="a3">
    <w:name w:val="Основной текст_"/>
    <w:link w:val="4"/>
    <w:rsid w:val="001F6EEA"/>
    <w:rPr>
      <w:rFonts w:ascii="Times New Roman" w:hAnsi="Times New Roman"/>
      <w:spacing w:val="2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3"/>
    <w:rsid w:val="001F6EEA"/>
    <w:pPr>
      <w:widowControl w:val="0"/>
      <w:shd w:val="clear" w:color="auto" w:fill="FFFFFF"/>
      <w:spacing w:before="240" w:beforeAutospacing="0" w:after="0" w:afterAutospacing="0" w:line="274" w:lineRule="exact"/>
      <w:ind w:hanging="380"/>
      <w:jc w:val="both"/>
    </w:pPr>
    <w:rPr>
      <w:rFonts w:ascii="Times New Roman" w:hAnsi="Times New Roman"/>
      <w:spacing w:val="2"/>
      <w:sz w:val="21"/>
      <w:szCs w:val="21"/>
    </w:rPr>
  </w:style>
  <w:style w:type="character" w:customStyle="1" w:styleId="a4">
    <w:name w:val="Обычный (веб) Знак"/>
    <w:link w:val="a5"/>
    <w:locked/>
    <w:rsid w:val="001F6EEA"/>
    <w:rPr>
      <w:color w:val="000000"/>
      <w:sz w:val="24"/>
      <w:szCs w:val="24"/>
    </w:rPr>
  </w:style>
  <w:style w:type="paragraph" w:styleId="a5">
    <w:name w:val="Normal (Web)"/>
    <w:basedOn w:val="a"/>
    <w:link w:val="a4"/>
    <w:unhideWhenUsed/>
    <w:rsid w:val="001F6EEA"/>
    <w:rPr>
      <w:color w:val="000000"/>
      <w:sz w:val="24"/>
      <w:szCs w:val="24"/>
    </w:rPr>
  </w:style>
  <w:style w:type="character" w:styleId="a6">
    <w:name w:val="Strong"/>
    <w:uiPriority w:val="22"/>
    <w:qFormat/>
    <w:rsid w:val="001F6EEA"/>
    <w:rPr>
      <w:b/>
      <w:bCs/>
    </w:rPr>
  </w:style>
  <w:style w:type="character" w:styleId="a7">
    <w:name w:val="Hyperlink"/>
    <w:unhideWhenUsed/>
    <w:rsid w:val="001F6EE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13009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styleId="a9">
    <w:name w:val="No Spacing"/>
    <w:link w:val="aa"/>
    <w:uiPriority w:val="1"/>
    <w:qFormat/>
    <w:rsid w:val="009301B9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a">
    <w:name w:val="Без интервала Знак"/>
    <w:link w:val="a9"/>
    <w:uiPriority w:val="1"/>
    <w:rsid w:val="009301B9"/>
    <w:rPr>
      <w:rFonts w:ascii="Calibri" w:eastAsia="Calibri" w:hAnsi="Calibri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1759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59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20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05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Body Text"/>
    <w:basedOn w:val="a"/>
    <w:link w:val="ae"/>
    <w:uiPriority w:val="1"/>
    <w:qFormat/>
    <w:rsid w:val="000205CA"/>
    <w:pPr>
      <w:widowControl w:val="0"/>
      <w:autoSpaceDE w:val="0"/>
      <w:autoSpaceDN w:val="0"/>
      <w:spacing w:before="0" w:beforeAutospacing="0" w:after="0" w:afterAutospacing="0"/>
      <w:ind w:left="1302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e">
    <w:name w:val="Основной текст Знак"/>
    <w:basedOn w:val="a0"/>
    <w:link w:val="ad"/>
    <w:uiPriority w:val="1"/>
    <w:rsid w:val="000205CA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f">
    <w:name w:val="Table Grid"/>
    <w:basedOn w:val="a1"/>
    <w:uiPriority w:val="59"/>
    <w:rsid w:val="000205C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5CA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c0">
    <w:name w:val="c0"/>
    <w:rsid w:val="000205CA"/>
  </w:style>
  <w:style w:type="paragraph" w:customStyle="1" w:styleId="c6">
    <w:name w:val="c6"/>
    <w:basedOn w:val="a"/>
    <w:rsid w:val="000205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Emphasis"/>
    <w:qFormat/>
    <w:rsid w:val="000205CA"/>
    <w:rPr>
      <w:i/>
      <w:iCs/>
    </w:rPr>
  </w:style>
  <w:style w:type="paragraph" w:customStyle="1" w:styleId="c3">
    <w:name w:val="c3"/>
    <w:basedOn w:val="a"/>
    <w:rsid w:val="000205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0205CA"/>
  </w:style>
  <w:style w:type="paragraph" w:customStyle="1" w:styleId="c7">
    <w:name w:val="c7"/>
    <w:basedOn w:val="a"/>
    <w:rsid w:val="000205C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header"/>
    <w:basedOn w:val="a"/>
    <w:link w:val="af2"/>
    <w:uiPriority w:val="99"/>
    <w:unhideWhenUsed/>
    <w:rsid w:val="000205CA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Верхний колонтитул Знак"/>
    <w:basedOn w:val="a0"/>
    <w:link w:val="af1"/>
    <w:uiPriority w:val="99"/>
    <w:rsid w:val="000205CA"/>
  </w:style>
  <w:style w:type="paragraph" w:styleId="af3">
    <w:name w:val="footer"/>
    <w:basedOn w:val="a"/>
    <w:link w:val="af4"/>
    <w:uiPriority w:val="99"/>
    <w:unhideWhenUsed/>
    <w:rsid w:val="000205CA"/>
    <w:pPr>
      <w:tabs>
        <w:tab w:val="center" w:pos="4677"/>
        <w:tab w:val="right" w:pos="9355"/>
      </w:tabs>
      <w:spacing w:before="0" w:after="0"/>
    </w:pPr>
  </w:style>
  <w:style w:type="character" w:customStyle="1" w:styleId="af4">
    <w:name w:val="Нижний колонтитул Знак"/>
    <w:basedOn w:val="a0"/>
    <w:link w:val="af3"/>
    <w:uiPriority w:val="99"/>
    <w:rsid w:val="00020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microsoft.com/office/2007/relationships/stylesWithEffects" Target="stylesWithEffects.xml"/><Relationship Id="rId7" Type="http://schemas.openxmlformats.org/officeDocument/2006/relationships/hyperlink" Target="mailto:gordinoshkola@yandex.ru" TargetMode="Externa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19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поступили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575296"/>
        <c:axId val="119576832"/>
      </c:barChart>
      <c:catAx>
        <c:axId val="119575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576832"/>
        <c:crosses val="autoZero"/>
        <c:auto val="1"/>
        <c:lblAlgn val="ctr"/>
        <c:lblOffset val="100"/>
        <c:noMultiLvlLbl val="0"/>
      </c:catAx>
      <c:valAx>
        <c:axId val="119576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575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12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поступили в ВУЗ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11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поступили в проф. ОО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098880"/>
        <c:axId val="43254912"/>
      </c:barChart>
      <c:catAx>
        <c:axId val="13309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3254912"/>
        <c:crosses val="autoZero"/>
        <c:auto val="1"/>
        <c:lblAlgn val="ctr"/>
        <c:lblOffset val="100"/>
        <c:noMultiLvlLbl val="0"/>
      </c:catAx>
      <c:valAx>
        <c:axId val="43254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098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единиц в фонде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учебная - 3131 </c:v>
                </c:pt>
                <c:pt idx="1">
                  <c:v>педагогическая - 90</c:v>
                </c:pt>
                <c:pt idx="2">
                  <c:v>художественная - 2000</c:v>
                </c:pt>
                <c:pt idx="3">
                  <c:v>справочная - 96</c:v>
                </c:pt>
                <c:pt idx="4">
                  <c:v>языковедение, литературоведение - 150</c:v>
                </c:pt>
                <c:pt idx="5">
                  <c:v>естественно - научная - 136</c:v>
                </c:pt>
                <c:pt idx="6">
                  <c:v>техническая - 30</c:v>
                </c:pt>
                <c:pt idx="7">
                  <c:v>общественно - политическая - 85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3131</c:v>
                </c:pt>
                <c:pt idx="1">
                  <c:v>138</c:v>
                </c:pt>
                <c:pt idx="2">
                  <c:v>2000</c:v>
                </c:pt>
                <c:pt idx="3">
                  <c:v>96</c:v>
                </c:pt>
                <c:pt idx="4">
                  <c:v>150</c:v>
                </c:pt>
                <c:pt idx="5">
                  <c:v>136</c:v>
                </c:pt>
                <c:pt idx="6">
                  <c:v>30</c:v>
                </c:pt>
                <c:pt idx="7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экземпляров выдавалось в год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учебная - 2139</c:v>
                </c:pt>
                <c:pt idx="1">
                  <c:v>педагогическая - 90</c:v>
                </c:pt>
                <c:pt idx="2">
                  <c:v>художественная - 1300</c:v>
                </c:pt>
                <c:pt idx="3">
                  <c:v>справочная - 41</c:v>
                </c:pt>
                <c:pt idx="4">
                  <c:v>языковедение, литературоведение - 67</c:v>
                </c:pt>
                <c:pt idx="5">
                  <c:v>естественно - научная - 35</c:v>
                </c:pt>
                <c:pt idx="6">
                  <c:v>техническая - 10</c:v>
                </c:pt>
                <c:pt idx="7">
                  <c:v>общественно - политическая - 37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2139</c:v>
                </c:pt>
                <c:pt idx="1">
                  <c:v>90</c:v>
                </c:pt>
                <c:pt idx="2">
                  <c:v>1300</c:v>
                </c:pt>
                <c:pt idx="3">
                  <c:v>41</c:v>
                </c:pt>
                <c:pt idx="4">
                  <c:v>67</c:v>
                </c:pt>
                <c:pt idx="5">
                  <c:v>35</c:v>
                </c:pt>
                <c:pt idx="6">
                  <c:v>10</c:v>
                </c:pt>
                <c:pt idx="7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Дополнительное образование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 "Цветоводство"</c:v>
                </c:pt>
                <c:pt idx="1">
                  <c:v>"Инфознайка"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  <a:r>
              <a:rPr lang="ru-RU" sz="1400"/>
              <a:t>Количество учащихся и воспитанников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8067809577692986E-2"/>
          <c:y val="0.2550893002551437"/>
          <c:w val="0.93110628558202613"/>
          <c:h val="0.4726848310475694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школьники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0"/>
                  <c:y val="2.50702014992770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516190525175456E-3"/>
                  <c:y val="-1.88026511244578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0951340021924E-2"/>
                  <c:y val="-1.88026511244577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22</c:v>
                </c:pt>
                <c:pt idx="2">
                  <c:v>19</c:v>
                </c:pt>
                <c:pt idx="3">
                  <c:v>17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дошкольники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0206677124956199E-2"/>
                  <c:y val="-4.387285262373476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2"/>
              <c:layout>
                <c:manualLayout>
                  <c:x val="1.7861333367622721E-2"/>
                  <c:y val="2.50702014992770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1">
                  <c:v>19</c:v>
                </c:pt>
                <c:pt idx="2">
                  <c:v>19</c:v>
                </c:pt>
                <c:pt idx="3">
                  <c:v>14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1361536"/>
        <c:axId val="121363072"/>
      </c:lineChart>
      <c:catAx>
        <c:axId val="12136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363072"/>
        <c:crosses val="autoZero"/>
        <c:auto val="1"/>
        <c:lblAlgn val="ctr"/>
        <c:lblOffset val="100"/>
        <c:noMultiLvlLbl val="0"/>
      </c:catAx>
      <c:valAx>
        <c:axId val="121363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13615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 w="28575"/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9631</Words>
  <Characters>54902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>Подготовлено экспертами Актион-МЦФЭР</dc:description>
  <cp:lastModifiedBy>admin</cp:lastModifiedBy>
  <cp:revision>6</cp:revision>
  <cp:lastPrinted>2023-04-17T05:48:00Z</cp:lastPrinted>
  <dcterms:created xsi:type="dcterms:W3CDTF">2023-04-17T06:01:00Z</dcterms:created>
  <dcterms:modified xsi:type="dcterms:W3CDTF">2023-04-19T04:26:00Z</dcterms:modified>
</cp:coreProperties>
</file>