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23" w:rsidRDefault="009A05DD">
      <w:pPr>
        <w:pStyle w:val="10"/>
        <w:keepNext/>
        <w:keepLines/>
        <w:shd w:val="clear" w:color="auto" w:fill="auto"/>
        <w:ind w:left="60"/>
      </w:pPr>
      <w:bookmarkStart w:id="0" w:name="bookmark0"/>
      <w:r>
        <w:t>Положение</w:t>
      </w:r>
      <w:bookmarkEnd w:id="0"/>
    </w:p>
    <w:p w:rsidR="00295723" w:rsidRDefault="009A05DD">
      <w:pPr>
        <w:pStyle w:val="10"/>
        <w:keepNext/>
        <w:keepLines/>
        <w:shd w:val="clear" w:color="auto" w:fill="auto"/>
        <w:spacing w:after="305"/>
        <w:ind w:left="60"/>
      </w:pPr>
      <w:bookmarkStart w:id="1" w:name="bookmark1"/>
      <w:r>
        <w:t>о порядке доступа законных представителей обучающихся</w:t>
      </w:r>
      <w:r>
        <w:br/>
        <w:t xml:space="preserve">в школьную столовую </w:t>
      </w:r>
      <w:bookmarkEnd w:id="1"/>
      <w:r w:rsidR="00C84F5D">
        <w:t>МБОУ СОШ с.Гордино</w:t>
      </w:r>
    </w:p>
    <w:p w:rsidR="00295723" w:rsidRDefault="009A05D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38"/>
        </w:tabs>
        <w:spacing w:before="0" w:after="201" w:line="240" w:lineRule="exact"/>
        <w:ind w:left="3620" w:firstLine="0"/>
      </w:pPr>
      <w:bookmarkStart w:id="2" w:name="bookmark2"/>
      <w:r>
        <w:t>Общие положения</w:t>
      </w:r>
      <w:bookmarkEnd w:id="2"/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left="440" w:hanging="440"/>
      </w:pPr>
      <w:r>
        <w:t xml:space="preserve">Положение о порядке доступа законных представителей обучающихся в организацию общественного питания в </w:t>
      </w:r>
      <w:r w:rsidR="00C84F5D">
        <w:t>МБОУ СОШ с.Гордино</w:t>
      </w:r>
      <w:r>
        <w:t>» (далее - школьная столовая) разработано в соответствии с:</w:t>
      </w:r>
    </w:p>
    <w:p w:rsidR="00295723" w:rsidRDefault="009A05DD">
      <w:pPr>
        <w:pStyle w:val="22"/>
        <w:shd w:val="clear" w:color="auto" w:fill="auto"/>
        <w:spacing w:before="0"/>
        <w:ind w:left="440" w:firstLine="0"/>
        <w:jc w:val="left"/>
      </w:pPr>
      <w:r>
        <w:t>Федеральным законом от 29.12.2012 № 273-ФЗ «Об образовании в РФ»; Федеральным законом от 30.03.1999 года №52-ФЗ «О санитарноэпидемиологическом благополучии населения» (с изм. и доп., вступ. в силу с 24.07.2015);</w:t>
      </w:r>
    </w:p>
    <w:p w:rsidR="00295723" w:rsidRDefault="009A05DD">
      <w:pPr>
        <w:pStyle w:val="22"/>
        <w:shd w:val="clear" w:color="auto" w:fill="auto"/>
        <w:spacing w:before="0"/>
        <w:ind w:left="440" w:firstLine="0"/>
      </w:pPr>
      <w: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295723" w:rsidRDefault="009A05DD">
      <w:pPr>
        <w:pStyle w:val="22"/>
        <w:shd w:val="clear" w:color="auto" w:fill="auto"/>
        <w:tabs>
          <w:tab w:val="left" w:pos="3392"/>
          <w:tab w:val="left" w:pos="6416"/>
          <w:tab w:val="left" w:pos="8067"/>
        </w:tabs>
        <w:spacing w:before="0"/>
        <w:ind w:left="440" w:firstLine="0"/>
      </w:pPr>
      <w:r>
        <w:t xml:space="preserve">Постановлением Главного государственного врача РФ от 23.07.2008 № 45 «Об утверждении СанПиН 2.4.5.2409-08» (вместе с СанПиН 2.4.5.2409-08 «Санитарноэпидемиологические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(далее - Положение) разработано в соответствии с законами и иными нормативными правовыми актами Российской Федерации; </w:t>
      </w:r>
      <w:r>
        <w:rPr>
          <w:rStyle w:val="24"/>
        </w:rPr>
        <w:t>Методическими</w:t>
      </w:r>
      <w:r>
        <w:rPr>
          <w:rStyle w:val="24"/>
        </w:rPr>
        <w:tab/>
        <w:t>рекомендациями</w:t>
      </w:r>
      <w:r>
        <w:rPr>
          <w:rStyle w:val="24"/>
        </w:rPr>
        <w:tab/>
      </w:r>
      <w:r>
        <w:rPr>
          <w:rStyle w:val="24"/>
          <w:lang w:val="en-US" w:eastAsia="en-US" w:bidi="en-US"/>
        </w:rPr>
        <w:t>MP</w:t>
      </w:r>
      <w:r w:rsidRPr="00831D2F">
        <w:rPr>
          <w:rStyle w:val="24"/>
          <w:lang w:eastAsia="en-US" w:bidi="en-US"/>
        </w:rPr>
        <w:tab/>
      </w:r>
      <w:r>
        <w:rPr>
          <w:rStyle w:val="24"/>
        </w:rPr>
        <w:t>2.4.0180-20</w:t>
      </w:r>
    </w:p>
    <w:p w:rsidR="00295723" w:rsidRDefault="009A05DD">
      <w:pPr>
        <w:pStyle w:val="22"/>
        <w:shd w:val="clear" w:color="auto" w:fill="auto"/>
        <w:spacing w:before="0"/>
        <w:ind w:left="440" w:firstLine="0"/>
      </w:pPr>
      <w:r>
        <w:rPr>
          <w:rStyle w:val="24"/>
        </w:rPr>
        <w:t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</w:t>
      </w:r>
    </w:p>
    <w:p w:rsidR="00295723" w:rsidRDefault="009A05DD">
      <w:pPr>
        <w:pStyle w:val="22"/>
        <w:shd w:val="clear" w:color="auto" w:fill="auto"/>
        <w:spacing w:before="0"/>
        <w:ind w:left="440" w:firstLine="0"/>
        <w:jc w:val="left"/>
      </w:pPr>
      <w:r>
        <w:t>Уставом школы.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left="440" w:hanging="440"/>
      </w:pPr>
      <w:r>
        <w:t>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before="0"/>
        <w:ind w:left="440" w:hanging="440"/>
      </w:pPr>
      <w:r>
        <w:t>Основными целями посещения школьной столовой законными представителями обучающихся являются:</w:t>
      </w:r>
    </w:p>
    <w:p w:rsidR="00295723" w:rsidRDefault="009A05DD">
      <w:pPr>
        <w:pStyle w:val="22"/>
        <w:shd w:val="clear" w:color="auto" w:fill="auto"/>
        <w:spacing w:before="0"/>
        <w:ind w:left="440" w:firstLine="0"/>
        <w:jc w:val="left"/>
      </w:pPr>
      <w:r>
        <w:t xml:space="preserve">Контроль качества оказания услуг по питанию детей в </w:t>
      </w:r>
      <w:r w:rsidR="00C84F5D">
        <w:t>МБОУ СОШ с.Гордино</w:t>
      </w:r>
    </w:p>
    <w:p w:rsidR="00295723" w:rsidRDefault="009A05DD">
      <w:pPr>
        <w:pStyle w:val="22"/>
        <w:shd w:val="clear" w:color="auto" w:fill="auto"/>
        <w:spacing w:before="0"/>
        <w:ind w:left="440" w:firstLine="0"/>
      </w:pPr>
      <w:r>
        <w:t>Взаимодействие законных представителей с руководством Школы и представителями организации, оказывающей услуги по питанию (далее - исполнитель услуг питания), по вопросам организации питания;</w:t>
      </w:r>
    </w:p>
    <w:p w:rsidR="00295723" w:rsidRDefault="009A05DD">
      <w:pPr>
        <w:pStyle w:val="22"/>
        <w:shd w:val="clear" w:color="auto" w:fill="auto"/>
        <w:spacing w:before="0"/>
        <w:ind w:left="440" w:firstLine="0"/>
        <w:jc w:val="left"/>
      </w:pPr>
      <w:r>
        <w:t>Повышение эффективности питания.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before="0"/>
        <w:ind w:left="440" w:hanging="440"/>
      </w:pPr>
      <w:r>
        <w:t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before="0"/>
        <w:ind w:left="440" w:hanging="440"/>
      </w:pPr>
      <w:r>
        <w:t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before="0"/>
        <w:ind w:left="440" w:hanging="440"/>
        <w:sectPr w:rsidR="00295723">
          <w:headerReference w:type="default" r:id="rId8"/>
          <w:pgSz w:w="11900" w:h="16840"/>
          <w:pgMar w:top="1997" w:right="818" w:bottom="1407" w:left="1828" w:header="0" w:footer="3" w:gutter="0"/>
          <w:pgNumType w:start="2"/>
          <w:cols w:space="720"/>
          <w:noEndnote/>
          <w:docGrid w:linePitch="360"/>
        </w:sectPr>
      </w:pPr>
      <w:r>
        <w:t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52"/>
        </w:tabs>
        <w:spacing w:before="0" w:after="271" w:line="278" w:lineRule="exact"/>
        <w:ind w:left="460" w:hanging="460"/>
      </w:pPr>
      <w:r>
        <w:lastRenderedPageBreak/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295723" w:rsidRDefault="009A05D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0" w:line="240" w:lineRule="exact"/>
        <w:ind w:left="460"/>
      </w:pPr>
      <w:bookmarkStart w:id="3" w:name="bookmark3"/>
      <w:r>
        <w:t>Организация и оформление посещения законными представителями школьной</w:t>
      </w:r>
      <w:bookmarkEnd w:id="3"/>
    </w:p>
    <w:p w:rsidR="00295723" w:rsidRDefault="009A05DD">
      <w:pPr>
        <w:pStyle w:val="20"/>
        <w:keepNext/>
        <w:keepLines/>
        <w:shd w:val="clear" w:color="auto" w:fill="auto"/>
        <w:spacing w:before="0" w:after="256" w:line="240" w:lineRule="exact"/>
        <w:ind w:left="4360" w:firstLine="0"/>
        <w:jc w:val="left"/>
      </w:pPr>
      <w:bookmarkStart w:id="4" w:name="bookmark4"/>
      <w:r>
        <w:t>столовой</w:t>
      </w:r>
      <w:bookmarkEnd w:id="4"/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Законные представители посещают школьную столовую в установленном настоящим Положением порядке и в соответствии с Графиком посещения школьной столовой (Приложение № 1),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 руководителю исполнителя услуги питания.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Заявка на посещение организации общественного питания подается непосредственно в Школу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Заявка на посещение организации общественного питания подается на имя директора Школы и может быть сделана как в письменной, так и в электронной форме.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Заявка должна содержать сведения о:</w:t>
      </w:r>
    </w:p>
    <w:p w:rsidR="00295723" w:rsidRDefault="009A05DD">
      <w:pPr>
        <w:pStyle w:val="22"/>
        <w:shd w:val="clear" w:color="auto" w:fill="auto"/>
        <w:tabs>
          <w:tab w:val="left" w:pos="883"/>
        </w:tabs>
        <w:spacing w:before="0"/>
        <w:ind w:left="460" w:firstLine="0"/>
      </w:pPr>
      <w:r>
        <w:t>■У</w:t>
      </w:r>
      <w:r>
        <w:tab/>
        <w:t>желаемом времени посещения (день и конкретная перемена);</w:t>
      </w:r>
    </w:p>
    <w:p w:rsidR="00295723" w:rsidRDefault="009A05DD">
      <w:pPr>
        <w:pStyle w:val="22"/>
        <w:shd w:val="clear" w:color="auto" w:fill="auto"/>
        <w:spacing w:before="0"/>
        <w:ind w:left="460" w:firstLine="0"/>
      </w:pPr>
      <w:r>
        <w:t>У Ф.И.О. законного представителя;</w:t>
      </w:r>
    </w:p>
    <w:p w:rsidR="00295723" w:rsidRDefault="009A05DD">
      <w:pPr>
        <w:pStyle w:val="22"/>
        <w:shd w:val="clear" w:color="auto" w:fill="auto"/>
        <w:spacing w:before="0"/>
        <w:ind w:left="460" w:firstLine="0"/>
      </w:pPr>
      <w:r>
        <w:t>У контактном номере телефона законного представителя;</w:t>
      </w:r>
    </w:p>
    <w:p w:rsidR="00295723" w:rsidRDefault="009A05DD">
      <w:pPr>
        <w:pStyle w:val="22"/>
        <w:shd w:val="clear" w:color="auto" w:fill="auto"/>
        <w:spacing w:before="0"/>
        <w:ind w:left="1020"/>
        <w:jc w:val="left"/>
      </w:pPr>
      <w:r>
        <w:t>У Ф.И.О. и классе обучающегося, в интересах которого действует законный представителями (Приложение №1)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883"/>
        </w:tabs>
        <w:spacing w:before="0"/>
        <w:ind w:left="460" w:hanging="460"/>
      </w:pPr>
      <w:r>
        <w:t>Заявка должна быть рассмотрена директором или иным уполномоченным лицом Школы не позднее одних суток с момента ее поступления.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883"/>
        </w:tabs>
        <w:spacing w:before="0"/>
        <w:ind w:left="460" w:hanging="460"/>
      </w:pPr>
      <w: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883"/>
        </w:tabs>
        <w:spacing w:before="0"/>
        <w:ind w:left="460" w:hanging="460"/>
      </w:pPr>
      <w:r>
        <w:t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867"/>
        </w:tabs>
        <w:spacing w:before="0"/>
        <w:ind w:left="460" w:hanging="460"/>
      </w:pPr>
      <w:r>
        <w:t xml:space="preserve"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</w:t>
      </w:r>
      <w:r>
        <w:lastRenderedPageBreak/>
        <w:t>или для завершения в разумный срок ознакомления с процессом организации питания).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867"/>
        </w:tabs>
        <w:spacing w:before="0"/>
        <w:ind w:left="460" w:hanging="460"/>
      </w:pPr>
      <w:r>
        <w:t>По результатам посещения школьной столовой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-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- Приложение № 3).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867"/>
        </w:tabs>
        <w:spacing w:before="0"/>
        <w:ind w:left="460" w:hanging="460"/>
      </w:pPr>
      <w:r>
        <w:t>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867"/>
        </w:tabs>
        <w:spacing w:before="0"/>
        <w:ind w:left="460" w:hanging="460"/>
      </w:pPr>
      <w: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867"/>
        </w:tabs>
        <w:spacing w:before="0"/>
        <w:ind w:left="460" w:hanging="460"/>
      </w:pPr>
      <w:r>
        <w:t>Возможность ознакомления с содержанием Книги посещения школьной столовой и иными формами фиксации результатов посещения должна быть предоставлена Отделу образования Администрации Тацинского района, исполнителю услуг и законным представителям обучающихся по их запросу.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867"/>
        </w:tabs>
        <w:spacing w:before="0"/>
        <w:ind w:left="460" w:hanging="460"/>
      </w:pPr>
      <w:r>
        <w:t>Предложения и замечания, оставленные родителями по результатам посещения, подлежат обязательному учету Отделом образования Администрации Тацинского района, к компетенции которых относится решение вопросов в области организации питания.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867"/>
        </w:tabs>
        <w:spacing w:before="0" w:after="267"/>
        <w:ind w:left="460" w:hanging="460"/>
      </w:pPr>
      <w:r>
        <w:t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</w:t>
      </w:r>
    </w:p>
    <w:p w:rsidR="00295723" w:rsidRDefault="009A05D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261" w:line="240" w:lineRule="exact"/>
        <w:ind w:left="660" w:firstLine="0"/>
      </w:pPr>
      <w:bookmarkStart w:id="5" w:name="bookmark5"/>
      <w:r>
        <w:t>Права законных представителей при посещении школьной столовой</w:t>
      </w:r>
      <w:bookmarkEnd w:id="5"/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left="460" w:hanging="460"/>
      </w:pPr>
      <w:r>
        <w:t>Законные представители обучающихся имеют право посетить помещения, где осуществляются реализация питания и прием пищи.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left="460" w:hanging="460"/>
      </w:pPr>
      <w:r>
        <w:t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бракеражной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бракеражной комиссии в образовательной организации.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left="460" w:hanging="460"/>
      </w:pPr>
      <w:r>
        <w:t>Законные представители, не входящие в состав бракеражной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бракеражной комиссии, присутствующих в 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1"/>
        </w:tabs>
        <w:spacing w:before="0"/>
        <w:ind w:left="460" w:hanging="460"/>
        <w:jc w:val="left"/>
      </w:pPr>
      <w:r>
        <w:t>Законным представителям обучающихся должна быть предоставлена возможность: Сравнить меню питания на день посещения с утвержденными примерным меню с фактически выдаваемыми блюдами;</w:t>
      </w:r>
    </w:p>
    <w:p w:rsidR="00295723" w:rsidRDefault="009A05DD">
      <w:pPr>
        <w:pStyle w:val="22"/>
        <w:shd w:val="clear" w:color="auto" w:fill="auto"/>
        <w:spacing w:before="0"/>
        <w:ind w:left="460" w:firstLine="0"/>
      </w:pPr>
      <w:r>
        <w:t xml:space="preserve">Наблюдать осуществление бракеража готовой продукции или получить у компетентных лиц сведения об осуществленном в день посещения организации </w:t>
      </w:r>
      <w:r>
        <w:lastRenderedPageBreak/>
        <w:t>общественного питания Бракераже готовой продукции и сырья;</w:t>
      </w:r>
    </w:p>
    <w:p w:rsidR="00295723" w:rsidRDefault="009A05DD">
      <w:pPr>
        <w:pStyle w:val="22"/>
        <w:shd w:val="clear" w:color="auto" w:fill="auto"/>
        <w:spacing w:before="0"/>
        <w:ind w:left="460" w:firstLine="0"/>
      </w:pPr>
      <w:r>
        <w:t>Приобрести за наличный или безналичный расчет и попробовать блюда и продукцию меню;</w:t>
      </w:r>
    </w:p>
    <w:p w:rsidR="00295723" w:rsidRDefault="009A05DD">
      <w:pPr>
        <w:pStyle w:val="22"/>
        <w:shd w:val="clear" w:color="auto" w:fill="auto"/>
        <w:spacing w:before="0"/>
        <w:ind w:left="460" w:firstLine="0"/>
      </w:pPr>
      <w:r>
        <w:t>Проверить температуру (бесконтактным термометром) и вес блюд и продукции меню;</w:t>
      </w:r>
    </w:p>
    <w:p w:rsidR="00295723" w:rsidRDefault="009A05DD">
      <w:pPr>
        <w:pStyle w:val="22"/>
        <w:shd w:val="clear" w:color="auto" w:fill="auto"/>
        <w:spacing w:before="0"/>
        <w:ind w:left="460" w:firstLine="0"/>
      </w:pPr>
      <w:r>
        <w:t>Наблюдать полноту потребления блюд и продукции меню (оценить «поедаемость» блюд);</w:t>
      </w:r>
    </w:p>
    <w:p w:rsidR="00295723" w:rsidRDefault="009A05DD">
      <w:pPr>
        <w:pStyle w:val="22"/>
        <w:shd w:val="clear" w:color="auto" w:fill="auto"/>
        <w:spacing w:before="0"/>
        <w:ind w:left="460" w:firstLine="0"/>
        <w:jc w:val="left"/>
      </w:pPr>
      <w:r>
        <w:t>Зафиксировать результаты наблюдений в Книге посещения школьной столовой; Сделать запись в книге отзывов и предложений исполнителя услуг питания;</w:t>
      </w:r>
    </w:p>
    <w:p w:rsidR="00295723" w:rsidRDefault="009A05DD">
      <w:pPr>
        <w:pStyle w:val="22"/>
        <w:shd w:val="clear" w:color="auto" w:fill="auto"/>
        <w:spacing w:before="0" w:after="267"/>
        <w:ind w:left="460" w:firstLine="0"/>
        <w:jc w:val="left"/>
      </w:pPr>
      <w:r>
        <w:t>Довести информацию до сведения администрации Школы и совета родителей; Реализовать иные права.</w:t>
      </w:r>
    </w:p>
    <w:p w:rsidR="00295723" w:rsidRDefault="009A05DD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82"/>
        </w:tabs>
        <w:spacing w:before="0" w:after="256" w:line="240" w:lineRule="exact"/>
        <w:ind w:left="2860" w:firstLine="0"/>
      </w:pPr>
      <w:bookmarkStart w:id="6" w:name="bookmark6"/>
      <w:r>
        <w:t>Заключительные положения</w:t>
      </w:r>
      <w:bookmarkEnd w:id="6"/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Содержание Положения и График посещения школьной столовой доводится до сведения сотрудников исполнителя услуг питания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295723" w:rsidRDefault="009A05DD">
      <w:pPr>
        <w:pStyle w:val="22"/>
        <w:numPr>
          <w:ilvl w:val="1"/>
          <w:numId w:val="1"/>
        </w:numPr>
        <w:shd w:val="clear" w:color="auto" w:fill="auto"/>
        <w:tabs>
          <w:tab w:val="left" w:pos="476"/>
        </w:tabs>
        <w:spacing w:before="0"/>
        <w:ind w:left="460" w:hanging="460"/>
      </w:pPr>
      <w:r>
        <w:t>Школы в лице ответственного сотрудника должна:</w:t>
      </w:r>
    </w:p>
    <w:p w:rsidR="00295723" w:rsidRDefault="009A05DD">
      <w:pPr>
        <w:pStyle w:val="22"/>
        <w:shd w:val="clear" w:color="auto" w:fill="auto"/>
        <w:spacing w:before="0"/>
        <w:ind w:left="260" w:firstLine="0"/>
      </w:pPr>
      <w:r>
        <w:t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</w:t>
      </w:r>
    </w:p>
    <w:p w:rsidR="00295723" w:rsidRDefault="009A05DD">
      <w:pPr>
        <w:pStyle w:val="22"/>
        <w:shd w:val="clear" w:color="auto" w:fill="auto"/>
        <w:spacing w:before="0"/>
        <w:ind w:left="260" w:firstLine="0"/>
        <w:jc w:val="left"/>
      </w:pPr>
      <w:r>
        <w:t>проводить разъяснения и лекции на тему посещения родителями школьной столовой; 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295723" w:rsidRDefault="009A05DD">
      <w:pPr>
        <w:pStyle w:val="22"/>
        <w:shd w:val="clear" w:color="auto" w:fill="auto"/>
        <w:spacing w:before="0"/>
        <w:ind w:left="260" w:firstLine="0"/>
        <w:sectPr w:rsidR="00295723">
          <w:headerReference w:type="default" r:id="rId9"/>
          <w:pgSz w:w="11900" w:h="16840"/>
          <w:pgMar w:top="1144" w:right="818" w:bottom="1275" w:left="1812" w:header="0" w:footer="3" w:gutter="0"/>
          <w:pgNumType w:start="2"/>
          <w:cols w:space="720"/>
          <w:noEndnote/>
          <w:docGrid w:linePitch="360"/>
        </w:sectPr>
      </w:pPr>
      <w:r>
        <w:t>Контроль за реализацией Положения осуществляет директор Школы и иные органы в соответствии с их компетенцией.</w:t>
      </w:r>
    </w:p>
    <w:p w:rsidR="00295723" w:rsidRDefault="009A05DD">
      <w:pPr>
        <w:pStyle w:val="20"/>
        <w:keepNext/>
        <w:keepLines/>
        <w:shd w:val="clear" w:color="auto" w:fill="auto"/>
        <w:spacing w:before="0" w:after="0" w:line="274" w:lineRule="exact"/>
        <w:ind w:left="520" w:firstLine="0"/>
        <w:jc w:val="center"/>
      </w:pPr>
      <w:bookmarkStart w:id="7" w:name="bookmark7"/>
      <w:r>
        <w:lastRenderedPageBreak/>
        <w:t>План работы комиссии</w:t>
      </w:r>
      <w:bookmarkEnd w:id="7"/>
    </w:p>
    <w:p w:rsidR="00295723" w:rsidRDefault="009A05DD">
      <w:pPr>
        <w:pStyle w:val="30"/>
        <w:shd w:val="clear" w:color="auto" w:fill="auto"/>
        <w:ind w:left="520"/>
      </w:pPr>
      <w:r>
        <w:t>по контролю организации и качества питания</w:t>
      </w:r>
      <w:r>
        <w:br/>
        <w:t>в 2022-2023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5064"/>
        <w:gridCol w:w="1843"/>
        <w:gridCol w:w="2309"/>
      </w:tblGrid>
      <w:tr w:rsidR="00295723"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Срок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5"/>
              </w:rPr>
              <w:t>Ответственный</w:t>
            </w:r>
          </w:p>
        </w:tc>
      </w:tr>
      <w:tr w:rsidR="00295723"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right="340" w:firstLine="0"/>
              <w:jc w:val="right"/>
            </w:pPr>
            <w:r>
              <w:rPr>
                <w:rStyle w:val="25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6"/>
              </w:rPr>
              <w:t>Контроль соблюдения графика работы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6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6"/>
              </w:rPr>
              <w:t>Члены</w:t>
            </w:r>
          </w:p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комиссии</w:t>
            </w:r>
          </w:p>
        </w:tc>
      </w:tr>
      <w:tr w:rsidR="00295723"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6"/>
              </w:rPr>
              <w:t>Контроль соблюдения графика питания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6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C84F5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Гордина И.Н</w:t>
            </w:r>
          </w:p>
        </w:tc>
      </w:tr>
      <w:tr w:rsidR="00295723">
        <w:trPr>
          <w:trHeight w:hRule="exact" w:val="11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6"/>
              </w:rP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6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6"/>
              </w:rPr>
              <w:t>Члены</w:t>
            </w:r>
          </w:p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комиссии</w:t>
            </w:r>
          </w:p>
        </w:tc>
      </w:tr>
      <w:tr w:rsidR="00295723">
        <w:trPr>
          <w:trHeight w:hRule="exact" w:val="11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6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6"/>
              </w:rPr>
              <w:t>В течение учебного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C84F5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Гордина И.Н</w:t>
            </w:r>
          </w:p>
        </w:tc>
      </w:tr>
      <w:tr w:rsidR="00295723">
        <w:trPr>
          <w:trHeight w:hRule="exact" w:val="8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6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6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6"/>
              </w:rPr>
              <w:t>Члены</w:t>
            </w:r>
          </w:p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комиссии</w:t>
            </w:r>
          </w:p>
        </w:tc>
      </w:tr>
      <w:tr w:rsidR="00295723"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6"/>
              </w:rPr>
              <w:t>7.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83" w:lineRule="exact"/>
              <w:ind w:firstLine="0"/>
            </w:pPr>
            <w:r>
              <w:rPr>
                <w:rStyle w:val="26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6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6"/>
              </w:rPr>
              <w:t>Классные</w:t>
            </w:r>
          </w:p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руководители</w:t>
            </w:r>
          </w:p>
        </w:tc>
      </w:tr>
      <w:tr w:rsidR="00295723"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6"/>
              </w:rPr>
              <w:t>8.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6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6"/>
              </w:rPr>
              <w:t>По плану работы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6"/>
              </w:rPr>
              <w:t>Члены</w:t>
            </w:r>
          </w:p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комиссии</w:t>
            </w:r>
          </w:p>
        </w:tc>
      </w:tr>
      <w:tr w:rsidR="00295723">
        <w:trPr>
          <w:trHeight w:hRule="exact" w:val="56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6"/>
              </w:rPr>
              <w:t>9.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6"/>
              </w:rPr>
              <w:t>Проверка эстетического оформления зала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2 раза в год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6"/>
              </w:rPr>
              <w:t>Члены</w:t>
            </w:r>
          </w:p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комиссии</w:t>
            </w:r>
          </w:p>
        </w:tc>
      </w:tr>
      <w:tr w:rsidR="00295723">
        <w:trPr>
          <w:trHeight w:hRule="exact" w:val="29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6"/>
              </w:rPr>
              <w:t>10.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6"/>
              </w:rPr>
              <w:t>Отчет о работе комиссии за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6"/>
              </w:rPr>
              <w:t>Май 2022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C84F5D">
            <w:pPr>
              <w:pStyle w:val="22"/>
              <w:framePr w:w="1005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Некрасова О.И</w:t>
            </w:r>
            <w:bookmarkStart w:id="8" w:name="_GoBack"/>
            <w:bookmarkEnd w:id="8"/>
          </w:p>
        </w:tc>
      </w:tr>
    </w:tbl>
    <w:p w:rsidR="00295723" w:rsidRDefault="00295723">
      <w:pPr>
        <w:framePr w:w="10056" w:wrap="notBeside" w:vAnchor="text" w:hAnchor="text" w:xAlign="center" w:y="1"/>
        <w:rPr>
          <w:sz w:val="2"/>
          <w:szCs w:val="2"/>
        </w:rPr>
      </w:pPr>
    </w:p>
    <w:p w:rsidR="00295723" w:rsidRDefault="00295723">
      <w:pPr>
        <w:rPr>
          <w:sz w:val="2"/>
          <w:szCs w:val="2"/>
        </w:rPr>
      </w:pPr>
    </w:p>
    <w:p w:rsidR="00295723" w:rsidRDefault="00295723">
      <w:pPr>
        <w:rPr>
          <w:sz w:val="2"/>
          <w:szCs w:val="2"/>
        </w:rPr>
        <w:sectPr w:rsidR="00295723">
          <w:headerReference w:type="default" r:id="rId10"/>
          <w:pgSz w:w="11900" w:h="16840"/>
          <w:pgMar w:top="1847" w:right="243" w:bottom="1847" w:left="1600" w:header="0" w:footer="3" w:gutter="0"/>
          <w:pgNumType w:start="3"/>
          <w:cols w:space="720"/>
          <w:noEndnote/>
          <w:docGrid w:linePitch="360"/>
        </w:sectPr>
      </w:pPr>
    </w:p>
    <w:p w:rsidR="00295723" w:rsidRDefault="009A05DD">
      <w:pPr>
        <w:pStyle w:val="10"/>
        <w:keepNext/>
        <w:keepLines/>
        <w:shd w:val="clear" w:color="auto" w:fill="auto"/>
        <w:spacing w:line="638" w:lineRule="exact"/>
        <w:ind w:left="3200"/>
        <w:jc w:val="left"/>
      </w:pPr>
      <w:bookmarkStart w:id="9" w:name="bookmark8"/>
      <w:r>
        <w:rPr>
          <w:rStyle w:val="11"/>
          <w:b/>
          <w:bCs/>
        </w:rPr>
        <w:lastRenderedPageBreak/>
        <w:t>Форма оценочного листа</w:t>
      </w:r>
      <w:bookmarkEnd w:id="9"/>
    </w:p>
    <w:p w:rsidR="00295723" w:rsidRDefault="009A05DD">
      <w:pPr>
        <w:pStyle w:val="40"/>
        <w:shd w:val="clear" w:color="auto" w:fill="auto"/>
        <w:tabs>
          <w:tab w:val="left" w:leader="underscore" w:pos="6356"/>
        </w:tabs>
      </w:pPr>
      <w:r>
        <w:t>Дата проведения проверки:</w:t>
      </w:r>
      <w:r>
        <w:tab/>
      </w:r>
    </w:p>
    <w:p w:rsidR="00295723" w:rsidRDefault="009A05DD">
      <w:pPr>
        <w:pStyle w:val="40"/>
        <w:shd w:val="clear" w:color="auto" w:fill="auto"/>
      </w:pPr>
      <w:r>
        <w:t>Инициативная группа, проводившая проверку:</w:t>
      </w:r>
    </w:p>
    <w:p w:rsidR="00295723" w:rsidRDefault="009A05DD">
      <w:pPr>
        <w:pStyle w:val="40"/>
        <w:numPr>
          <w:ilvl w:val="0"/>
          <w:numId w:val="2"/>
        </w:numPr>
        <w:shd w:val="clear" w:color="auto" w:fill="auto"/>
        <w:tabs>
          <w:tab w:val="left" w:pos="1346"/>
          <w:tab w:val="left" w:leader="underscore" w:pos="6354"/>
        </w:tabs>
        <w:spacing w:line="322" w:lineRule="exact"/>
        <w:ind w:left="820"/>
      </w:pPr>
      <w:r>
        <w:tab/>
      </w:r>
    </w:p>
    <w:p w:rsidR="00295723" w:rsidRDefault="009A05DD">
      <w:pPr>
        <w:pStyle w:val="40"/>
        <w:numPr>
          <w:ilvl w:val="0"/>
          <w:numId w:val="2"/>
        </w:numPr>
        <w:shd w:val="clear" w:color="auto" w:fill="auto"/>
        <w:tabs>
          <w:tab w:val="left" w:pos="1375"/>
          <w:tab w:val="left" w:leader="underscore" w:pos="6383"/>
        </w:tabs>
        <w:spacing w:line="322" w:lineRule="exact"/>
        <w:ind w:left="820"/>
      </w:pPr>
      <w:r>
        <w:tab/>
      </w:r>
    </w:p>
    <w:p w:rsidR="00295723" w:rsidRDefault="009A05DD">
      <w:pPr>
        <w:pStyle w:val="40"/>
        <w:numPr>
          <w:ilvl w:val="0"/>
          <w:numId w:val="2"/>
        </w:numPr>
        <w:shd w:val="clear" w:color="auto" w:fill="auto"/>
        <w:tabs>
          <w:tab w:val="left" w:pos="1193"/>
          <w:tab w:val="left" w:leader="underscore" w:pos="6356"/>
        </w:tabs>
        <w:spacing w:line="322" w:lineRule="exact"/>
        <w:ind w:left="820"/>
      </w:pPr>
      <w:r>
        <w:tab/>
      </w:r>
    </w:p>
    <w:p w:rsidR="00295723" w:rsidRDefault="009A05DD">
      <w:pPr>
        <w:pStyle w:val="40"/>
        <w:numPr>
          <w:ilvl w:val="0"/>
          <w:numId w:val="2"/>
        </w:numPr>
        <w:shd w:val="clear" w:color="auto" w:fill="auto"/>
        <w:tabs>
          <w:tab w:val="left" w:pos="1198"/>
          <w:tab w:val="left" w:leader="underscore" w:pos="6356"/>
        </w:tabs>
        <w:spacing w:line="322" w:lineRule="exact"/>
        <w:ind w:left="820"/>
      </w:pPr>
      <w:r>
        <w:tab/>
      </w:r>
    </w:p>
    <w:p w:rsidR="00295723" w:rsidRDefault="009A05DD">
      <w:pPr>
        <w:pStyle w:val="40"/>
        <w:shd w:val="clear" w:color="auto" w:fill="auto"/>
        <w:spacing w:line="322" w:lineRule="exact"/>
        <w:ind w:left="820"/>
      </w:pPr>
      <w:r>
        <w:t>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7829"/>
        <w:gridCol w:w="1253"/>
      </w:tblGrid>
      <w:tr w:rsidR="00295723">
        <w:trPr>
          <w:trHeight w:hRule="exact" w:val="49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Вопрос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left="200" w:firstLine="0"/>
              <w:jc w:val="left"/>
            </w:pPr>
            <w:r>
              <w:rPr>
                <w:rStyle w:val="214pt"/>
              </w:rPr>
              <w:t>Да/нет</w:t>
            </w: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Имеется ли в организации меню?</w:t>
            </w:r>
          </w:p>
        </w:tc>
      </w:tr>
      <w:tr w:rsidR="00295723">
        <w:trPr>
          <w:trHeight w:hRule="exact" w:val="811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4pt0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0"/>
              </w:rPr>
              <w:t>Б) да, но без учета возрастных групп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0"/>
              </w:rPr>
              <w:t>В)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Вывешено ли цикличное меню для ознакомления родителей и детей?</w:t>
            </w: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811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3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331" w:lineRule="exact"/>
              <w:ind w:firstLine="0"/>
            </w:pPr>
            <w:r>
              <w:rPr>
                <w:rStyle w:val="214pt0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В меню отсутствуют повторы блюд?</w:t>
            </w: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4.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В меню отсутствуют запрещенные блюда и продукты</w:t>
            </w: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5.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да, по всем дням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tcBorders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нет, имеются повторы в смежные дни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82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6.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4pt0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</w:tbl>
    <w:p w:rsidR="00295723" w:rsidRDefault="00295723">
      <w:pPr>
        <w:framePr w:w="9523" w:wrap="notBeside" w:vAnchor="text" w:hAnchor="text" w:xAlign="center" w:y="1"/>
        <w:rPr>
          <w:sz w:val="2"/>
          <w:szCs w:val="2"/>
        </w:rPr>
      </w:pPr>
    </w:p>
    <w:p w:rsidR="00295723" w:rsidRDefault="00295723">
      <w:pPr>
        <w:rPr>
          <w:sz w:val="2"/>
          <w:szCs w:val="2"/>
        </w:rPr>
      </w:pPr>
    </w:p>
    <w:p w:rsidR="00295723" w:rsidRDefault="00295723">
      <w:pPr>
        <w:rPr>
          <w:sz w:val="2"/>
          <w:szCs w:val="2"/>
        </w:rPr>
        <w:sectPr w:rsidR="00295723">
          <w:pgSz w:w="11900" w:h="16840"/>
          <w:pgMar w:top="2154" w:right="243" w:bottom="1328" w:left="16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7829"/>
        <w:gridCol w:w="1253"/>
      </w:tblGrid>
      <w:tr w:rsidR="00295723">
        <w:trPr>
          <w:trHeight w:hRule="exact" w:val="494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806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7.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4pt0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8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От всех ли партий приготовленных блюд снимается бракераж?</w:t>
            </w: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806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9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326" w:lineRule="exact"/>
              <w:ind w:firstLine="0"/>
            </w:pPr>
            <w:r>
              <w:rPr>
                <w:rStyle w:val="214pt0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811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10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326" w:lineRule="exact"/>
              <w:ind w:firstLine="0"/>
            </w:pPr>
            <w:r>
              <w:rPr>
                <w:rStyle w:val="214pt0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11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Проводится ли уборка помещений после каждого приема пищи?</w:t>
            </w: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806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12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4pt0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811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13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4pt0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14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Созданы ли условия для соблюдения детьми правил личной гигиены?</w:t>
            </w: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94"/>
          <w:jc w:val="center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5723" w:rsidRDefault="00295723">
      <w:pPr>
        <w:framePr w:w="9523" w:wrap="notBeside" w:vAnchor="text" w:hAnchor="text" w:xAlign="center" w:y="1"/>
        <w:rPr>
          <w:sz w:val="2"/>
          <w:szCs w:val="2"/>
        </w:rPr>
      </w:pPr>
    </w:p>
    <w:p w:rsidR="00295723" w:rsidRDefault="0029572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7829"/>
        <w:gridCol w:w="1253"/>
      </w:tblGrid>
      <w:tr w:rsidR="00295723">
        <w:trPr>
          <w:trHeight w:hRule="exact" w:val="494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lastRenderedPageBreak/>
              <w:t>15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Выявлялись ли замечания к соблюдению детьми правил личной гигиены?</w:t>
            </w: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811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16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322" w:lineRule="exact"/>
              <w:ind w:firstLine="0"/>
            </w:pPr>
            <w:r>
              <w:rPr>
                <w:rStyle w:val="214pt0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85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17</w:t>
            </w:r>
          </w:p>
        </w:tc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Имели ли факты выдачи детям остывшей пищи?</w:t>
            </w:r>
          </w:p>
        </w:tc>
      </w:tr>
      <w:tr w:rsidR="00295723">
        <w:trPr>
          <w:trHeight w:hRule="exact" w:val="490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А) 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5723">
        <w:trPr>
          <w:trHeight w:hRule="exact" w:val="494"/>
          <w:jc w:val="center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723" w:rsidRDefault="00295723">
            <w:pPr>
              <w:framePr w:w="9523" w:wrap="notBeside" w:vAnchor="text" w:hAnchor="text" w:xAlign="center" w:y="1"/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723" w:rsidRDefault="009A05DD">
            <w:pPr>
              <w:pStyle w:val="22"/>
              <w:framePr w:w="952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14pt0"/>
              </w:rPr>
              <w:t>Б) 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723" w:rsidRDefault="00295723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5723" w:rsidRDefault="00295723">
      <w:pPr>
        <w:framePr w:w="9523" w:wrap="notBeside" w:vAnchor="text" w:hAnchor="text" w:xAlign="center" w:y="1"/>
        <w:rPr>
          <w:sz w:val="2"/>
          <w:szCs w:val="2"/>
        </w:rPr>
      </w:pPr>
    </w:p>
    <w:p w:rsidR="00295723" w:rsidRDefault="00295723">
      <w:pPr>
        <w:rPr>
          <w:sz w:val="2"/>
          <w:szCs w:val="2"/>
        </w:rPr>
      </w:pPr>
    </w:p>
    <w:p w:rsidR="00295723" w:rsidRDefault="00295723">
      <w:pPr>
        <w:rPr>
          <w:sz w:val="2"/>
          <w:szCs w:val="2"/>
        </w:rPr>
      </w:pPr>
    </w:p>
    <w:sectPr w:rsidR="00295723" w:rsidSect="00295723">
      <w:headerReference w:type="default" r:id="rId11"/>
      <w:pgSz w:w="11900" w:h="16840"/>
      <w:pgMar w:top="1064" w:right="243" w:bottom="1347" w:left="1600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1C" w:rsidRDefault="00DD6B1C" w:rsidP="00295723">
      <w:r>
        <w:separator/>
      </w:r>
    </w:p>
  </w:endnote>
  <w:endnote w:type="continuationSeparator" w:id="0">
    <w:p w:rsidR="00DD6B1C" w:rsidRDefault="00DD6B1C" w:rsidP="0029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1C" w:rsidRDefault="00DD6B1C"/>
  </w:footnote>
  <w:footnote w:type="continuationSeparator" w:id="0">
    <w:p w:rsidR="00DD6B1C" w:rsidRDefault="00DD6B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23" w:rsidRDefault="00C84F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4967605</wp:posOffset>
              </wp:positionH>
              <wp:positionV relativeFrom="page">
                <wp:posOffset>750570</wp:posOffset>
              </wp:positionV>
              <wp:extent cx="1453515" cy="2628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723" w:rsidRDefault="009A05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Приложение </w:t>
                          </w:r>
                          <w:r w:rsidR="00DD6B1C">
                            <w:fldChar w:fldCharType="begin"/>
                          </w:r>
                          <w:r w:rsidR="00DD6B1C">
                            <w:instrText xml:space="preserve"> PAGE \* MERGEFORMAT </w:instrText>
                          </w:r>
                          <w:r w:rsidR="00DD6B1C">
                            <w:fldChar w:fldCharType="separate"/>
                          </w:r>
                          <w:r w:rsidR="00C84F5D" w:rsidRPr="00C84F5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 w:rsidR="00DD6B1C">
                            <w:rPr>
                              <w:rStyle w:val="a6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  <w:p w:rsidR="00295723" w:rsidRDefault="009A05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к приказу от 01.09.2022 года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1.15pt;margin-top:59.1pt;width:114.45pt;height:20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" filled="f" stroked="f">
              <v:textbox style="mso-fit-shape-to-text:t" inset="0,0,0,0">
                <w:txbxContent>
                  <w:p w:rsidR="00295723" w:rsidRDefault="009A05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Приложение </w:t>
                    </w:r>
                    <w:r w:rsidR="00DD6B1C">
                      <w:fldChar w:fldCharType="begin"/>
                    </w:r>
                    <w:r w:rsidR="00DD6B1C">
                      <w:instrText xml:space="preserve"> PAGE \* MERGEFORMAT </w:instrText>
                    </w:r>
                    <w:r w:rsidR="00DD6B1C">
                      <w:fldChar w:fldCharType="separate"/>
                    </w:r>
                    <w:r w:rsidR="00C84F5D" w:rsidRPr="00C84F5D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 w:rsidR="00DD6B1C">
                      <w:rPr>
                        <w:rStyle w:val="a6"/>
                        <w:b/>
                        <w:bCs/>
                        <w:noProof/>
                      </w:rPr>
                      <w:fldChar w:fldCharType="end"/>
                    </w:r>
                  </w:p>
                  <w:p w:rsidR="00295723" w:rsidRDefault="009A05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к приказу от 01.09.2022 года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23" w:rsidRDefault="002957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23" w:rsidRDefault="00C84F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750570</wp:posOffset>
              </wp:positionV>
              <wp:extent cx="1453515" cy="262890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723" w:rsidRDefault="009A05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Приложение </w:t>
                          </w:r>
                          <w:r w:rsidR="00DD6B1C">
                            <w:fldChar w:fldCharType="begin"/>
                          </w:r>
                          <w:r w:rsidR="00DD6B1C">
                            <w:instrText xml:space="preserve"> PAGE \* MERGEFORMAT </w:instrText>
                          </w:r>
                          <w:r w:rsidR="00DD6B1C">
                            <w:fldChar w:fldCharType="separate"/>
                          </w:r>
                          <w:r w:rsidR="00C84F5D" w:rsidRPr="00C84F5D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</w:t>
                          </w:r>
                          <w:r w:rsidR="00DD6B1C">
                            <w:rPr>
                              <w:rStyle w:val="a6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  <w:p w:rsidR="00295723" w:rsidRDefault="009A05DD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к приказу от 01.09.2022 года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1.05pt;margin-top:59.1pt;width:114.45pt;height:20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" filled="f" stroked="f">
              <v:textbox style="mso-fit-shape-to-text:t" inset="0,0,0,0">
                <w:txbxContent>
                  <w:p w:rsidR="00295723" w:rsidRDefault="009A05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Приложение </w:t>
                    </w:r>
                    <w:r w:rsidR="00DD6B1C">
                      <w:fldChar w:fldCharType="begin"/>
                    </w:r>
                    <w:r w:rsidR="00DD6B1C">
                      <w:instrText xml:space="preserve"> PAGE \* MERGEFORMAT </w:instrText>
                    </w:r>
                    <w:r w:rsidR="00DD6B1C">
                      <w:fldChar w:fldCharType="separate"/>
                    </w:r>
                    <w:r w:rsidR="00C84F5D" w:rsidRPr="00C84F5D">
                      <w:rPr>
                        <w:rStyle w:val="a6"/>
                        <w:b/>
                        <w:bCs/>
                        <w:noProof/>
                      </w:rPr>
                      <w:t>3</w:t>
                    </w:r>
                    <w:r w:rsidR="00DD6B1C">
                      <w:rPr>
                        <w:rStyle w:val="a6"/>
                        <w:b/>
                        <w:bCs/>
                        <w:noProof/>
                      </w:rPr>
                      <w:fldChar w:fldCharType="end"/>
                    </w:r>
                  </w:p>
                  <w:p w:rsidR="00295723" w:rsidRDefault="009A05DD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 xml:space="preserve">к приказу от 01.09.2022 года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23" w:rsidRDefault="002957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8E5"/>
    <w:multiLevelType w:val="multilevel"/>
    <w:tmpl w:val="CCC67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75EAB"/>
    <w:multiLevelType w:val="multilevel"/>
    <w:tmpl w:val="254EA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23"/>
    <w:rsid w:val="00295723"/>
    <w:rsid w:val="00831D2F"/>
    <w:rsid w:val="009A05DD"/>
    <w:rsid w:val="00C84F5D"/>
    <w:rsid w:val="00D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7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72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95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95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1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295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95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1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basedOn w:val="21"/>
    <w:rsid w:val="00295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95723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95723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295723"/>
    <w:pPr>
      <w:shd w:val="clear" w:color="auto" w:fill="FFFFFF"/>
      <w:spacing w:before="240" w:after="300" w:line="0" w:lineRule="atLeast"/>
      <w:ind w:hanging="4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295723"/>
    <w:pPr>
      <w:shd w:val="clear" w:color="auto" w:fill="FFFFFF"/>
      <w:spacing w:before="30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9572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295723"/>
    <w:pPr>
      <w:shd w:val="clear" w:color="auto" w:fill="FFFFFF"/>
      <w:spacing w:line="63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31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1D2F"/>
    <w:rPr>
      <w:color w:val="000000"/>
    </w:rPr>
  </w:style>
  <w:style w:type="paragraph" w:styleId="a9">
    <w:name w:val="footer"/>
    <w:basedOn w:val="a"/>
    <w:link w:val="aa"/>
    <w:uiPriority w:val="99"/>
    <w:unhideWhenUsed/>
    <w:rsid w:val="00831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D2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7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72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95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95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1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295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95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1"/>
    <w:rsid w:val="00295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basedOn w:val="21"/>
    <w:rsid w:val="00295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95723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95723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295723"/>
    <w:pPr>
      <w:shd w:val="clear" w:color="auto" w:fill="FFFFFF"/>
      <w:spacing w:before="240" w:after="300" w:line="0" w:lineRule="atLeast"/>
      <w:ind w:hanging="4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295723"/>
    <w:pPr>
      <w:shd w:val="clear" w:color="auto" w:fill="FFFFFF"/>
      <w:spacing w:before="30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9572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295723"/>
    <w:pPr>
      <w:shd w:val="clear" w:color="auto" w:fill="FFFFFF"/>
      <w:spacing w:line="63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31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1D2F"/>
    <w:rPr>
      <w:color w:val="000000"/>
    </w:rPr>
  </w:style>
  <w:style w:type="paragraph" w:styleId="a9">
    <w:name w:val="footer"/>
    <w:basedOn w:val="a"/>
    <w:link w:val="aa"/>
    <w:uiPriority w:val="99"/>
    <w:unhideWhenUsed/>
    <w:rsid w:val="00831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D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2022-11-15T05:03:00Z</dcterms:created>
  <dcterms:modified xsi:type="dcterms:W3CDTF">2022-11-15T05:03:00Z</dcterms:modified>
</cp:coreProperties>
</file>